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40DA5D" w14:textId="6EC87F5C" w:rsidR="00D9608F" w:rsidRDefault="006A58BA" w:rsidP="00D9608F">
      <w:pPr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4D30DE08" wp14:editId="0635C754">
            <wp:simplePos x="0" y="0"/>
            <wp:positionH relativeFrom="column">
              <wp:posOffset>4528</wp:posOffset>
            </wp:positionH>
            <wp:positionV relativeFrom="paragraph">
              <wp:posOffset>4527</wp:posOffset>
            </wp:positionV>
            <wp:extent cx="1928388" cy="560995"/>
            <wp:effectExtent l="0" t="0" r="2540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846"/>
                    <a:stretch/>
                  </pic:blipFill>
                  <pic:spPr bwMode="auto">
                    <a:xfrm>
                      <a:off x="0" y="0"/>
                      <a:ext cx="1967169" cy="572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8F">
        <w:rPr>
          <w:sz w:val="32"/>
          <w:szCs w:val="32"/>
        </w:rPr>
        <w:tab/>
      </w:r>
      <w:r w:rsidR="00D9608F">
        <w:rPr>
          <w:sz w:val="32"/>
          <w:szCs w:val="32"/>
        </w:rPr>
        <w:tab/>
      </w:r>
      <w:r w:rsidR="00D9608F">
        <w:rPr>
          <w:sz w:val="32"/>
          <w:szCs w:val="32"/>
        </w:rPr>
        <w:tab/>
      </w:r>
      <w:r w:rsidR="00D9608F">
        <w:rPr>
          <w:sz w:val="32"/>
          <w:szCs w:val="32"/>
        </w:rPr>
        <w:tab/>
      </w:r>
      <w:r w:rsidR="00D9608F">
        <w:rPr>
          <w:sz w:val="32"/>
          <w:szCs w:val="32"/>
        </w:rPr>
        <w:tab/>
      </w:r>
      <w:r w:rsidR="00D9608F">
        <w:rPr>
          <w:sz w:val="32"/>
          <w:szCs w:val="32"/>
        </w:rPr>
        <w:tab/>
      </w:r>
    </w:p>
    <w:p w14:paraId="710E074A" w14:textId="77777777" w:rsidR="00002C39" w:rsidRDefault="00002C39" w:rsidP="00D9608F">
      <w:pPr>
        <w:spacing w:line="240" w:lineRule="auto"/>
        <w:rPr>
          <w:b/>
          <w:bCs/>
          <w:color w:val="808080" w:themeColor="background1" w:themeShade="80"/>
          <w:sz w:val="44"/>
          <w:szCs w:val="44"/>
        </w:rPr>
      </w:pPr>
    </w:p>
    <w:p w14:paraId="16BB6F2E" w14:textId="77777777" w:rsidR="006A58BA" w:rsidRDefault="006A58BA" w:rsidP="00D9608F">
      <w:pPr>
        <w:spacing w:line="240" w:lineRule="auto"/>
        <w:rPr>
          <w:b/>
          <w:bCs/>
          <w:color w:val="808080" w:themeColor="background1" w:themeShade="80"/>
          <w:sz w:val="44"/>
          <w:szCs w:val="44"/>
        </w:rPr>
      </w:pPr>
    </w:p>
    <w:p w14:paraId="312921B2" w14:textId="0E900848" w:rsidR="00D9608F" w:rsidRDefault="00D9608F" w:rsidP="00D9608F">
      <w:pPr>
        <w:spacing w:line="240" w:lineRule="auto"/>
        <w:rPr>
          <w:b/>
          <w:bCs/>
          <w:color w:val="808080" w:themeColor="background1" w:themeShade="80"/>
          <w:sz w:val="44"/>
          <w:szCs w:val="44"/>
        </w:rPr>
      </w:pPr>
      <w:r>
        <w:rPr>
          <w:b/>
          <w:bCs/>
          <w:color w:val="808080" w:themeColor="background1" w:themeShade="80"/>
          <w:sz w:val="44"/>
          <w:szCs w:val="44"/>
        </w:rPr>
        <w:t xml:space="preserve">Nabídka na dodávku a montáž tepelného čerpadla </w:t>
      </w:r>
      <w:r w:rsidR="006A58BA">
        <w:rPr>
          <w:b/>
          <w:bCs/>
          <w:color w:val="808080" w:themeColor="background1" w:themeShade="80"/>
          <w:sz w:val="44"/>
          <w:szCs w:val="44"/>
        </w:rPr>
        <w:t xml:space="preserve">KRONOTERM </w:t>
      </w:r>
      <w:r w:rsidR="007F4703">
        <w:rPr>
          <w:b/>
          <w:bCs/>
          <w:color w:val="808080" w:themeColor="background1" w:themeShade="80"/>
          <w:sz w:val="44"/>
          <w:szCs w:val="44"/>
        </w:rPr>
        <w:t>AEROS WPLV 09 S1</w:t>
      </w:r>
      <w:r>
        <w:rPr>
          <w:b/>
          <w:bCs/>
          <w:color w:val="808080" w:themeColor="background1" w:themeShade="80"/>
          <w:sz w:val="44"/>
          <w:szCs w:val="44"/>
        </w:rPr>
        <w:t xml:space="preserve"> </w:t>
      </w:r>
    </w:p>
    <w:p w14:paraId="5A1324E4" w14:textId="76E04C98" w:rsidR="006A58BA" w:rsidRDefault="006A58BA" w:rsidP="00D9608F">
      <w:pPr>
        <w:spacing w:line="240" w:lineRule="auto"/>
        <w:rPr>
          <w:b/>
          <w:bCs/>
          <w:color w:val="808080" w:themeColor="background1" w:themeShade="80"/>
          <w:sz w:val="44"/>
          <w:szCs w:val="44"/>
        </w:rPr>
      </w:pPr>
    </w:p>
    <w:p w14:paraId="5A83848A" w14:textId="01EFB8E2" w:rsidR="00002C39" w:rsidRDefault="003F6085" w:rsidP="00D9608F">
      <w:pPr>
        <w:spacing w:line="240" w:lineRule="auto"/>
        <w:rPr>
          <w:b/>
          <w:bCs/>
          <w:color w:val="808080" w:themeColor="background1" w:themeShade="80"/>
          <w:sz w:val="44"/>
          <w:szCs w:val="44"/>
        </w:rPr>
      </w:pPr>
      <w:r w:rsidRPr="007F4703">
        <w:rPr>
          <w:b/>
          <w:bCs/>
          <w:noProof/>
          <w:color w:val="808080" w:themeColor="background1" w:themeShade="80"/>
          <w:sz w:val="44"/>
          <w:szCs w:val="44"/>
        </w:rPr>
        <w:drawing>
          <wp:anchor distT="0" distB="0" distL="114300" distR="114300" simplePos="0" relativeHeight="251742208" behindDoc="1" locked="0" layoutInCell="1" allowOverlap="1" wp14:anchorId="5FAC87C7" wp14:editId="4B86ED95">
            <wp:simplePos x="0" y="0"/>
            <wp:positionH relativeFrom="column">
              <wp:posOffset>0</wp:posOffset>
            </wp:positionH>
            <wp:positionV relativeFrom="paragraph">
              <wp:posOffset>496782</wp:posOffset>
            </wp:positionV>
            <wp:extent cx="6642100" cy="3052445"/>
            <wp:effectExtent l="0" t="0" r="0" b="0"/>
            <wp:wrapTight wrapText="bothSides">
              <wp:wrapPolygon edited="0">
                <wp:start x="0" y="0"/>
                <wp:lineTo x="0" y="21479"/>
                <wp:lineTo x="21559" y="21479"/>
                <wp:lineTo x="21559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686F2" w14:textId="3743DC63" w:rsidR="006A58BA" w:rsidRDefault="006A58BA" w:rsidP="00D9608F">
      <w:pPr>
        <w:spacing w:line="240" w:lineRule="auto"/>
        <w:rPr>
          <w:b/>
          <w:bCs/>
          <w:color w:val="808080" w:themeColor="background1" w:themeShade="80"/>
          <w:sz w:val="44"/>
          <w:szCs w:val="44"/>
        </w:rPr>
      </w:pPr>
    </w:p>
    <w:p w14:paraId="2A08E38B" w14:textId="77777777" w:rsidR="00BC327A" w:rsidRDefault="00BC327A" w:rsidP="00BC327A">
      <w:pPr>
        <w:spacing w:line="240" w:lineRule="auto"/>
        <w:rPr>
          <w:b/>
          <w:bCs/>
          <w:color w:val="808080" w:themeColor="background1" w:themeShade="80"/>
          <w:sz w:val="44"/>
          <w:szCs w:val="44"/>
        </w:rPr>
      </w:pPr>
    </w:p>
    <w:p w14:paraId="320E1AC5" w14:textId="129C730B" w:rsidR="00BC327A" w:rsidRPr="00884513" w:rsidRDefault="00BC327A" w:rsidP="00BC327A">
      <w:pPr>
        <w:tabs>
          <w:tab w:val="left" w:pos="4395"/>
        </w:tabs>
        <w:spacing w:line="240" w:lineRule="auto"/>
        <w:rPr>
          <w:color w:val="808080" w:themeColor="background1" w:themeShade="80"/>
          <w:sz w:val="22"/>
          <w:szCs w:val="22"/>
        </w:rPr>
      </w:pPr>
      <w:r>
        <w:rPr>
          <w:b/>
          <w:bCs/>
          <w:color w:val="808080" w:themeColor="background1" w:themeShade="80"/>
          <w:sz w:val="28"/>
          <w:szCs w:val="28"/>
        </w:rPr>
        <w:t xml:space="preserve">Pro: </w:t>
      </w:r>
      <w:r>
        <w:rPr>
          <w:b/>
          <w:bCs/>
          <w:color w:val="808080" w:themeColor="background1" w:themeShade="80"/>
          <w:sz w:val="28"/>
          <w:szCs w:val="28"/>
        </w:rPr>
        <w:tab/>
      </w:r>
      <w:r w:rsidRPr="00884513">
        <w:rPr>
          <w:color w:val="808080" w:themeColor="background1" w:themeShade="80"/>
          <w:sz w:val="22"/>
          <w:szCs w:val="22"/>
        </w:rPr>
        <w:t>Výrobek</w:t>
      </w:r>
      <w:r>
        <w:rPr>
          <w:color w:val="808080" w:themeColor="background1" w:themeShade="80"/>
          <w:sz w:val="22"/>
          <w:szCs w:val="22"/>
        </w:rPr>
        <w:t xml:space="preserve"> </w:t>
      </w:r>
      <w:r w:rsidR="006F5FB2">
        <w:rPr>
          <w:color w:val="808080" w:themeColor="background1" w:themeShade="80"/>
          <w:sz w:val="22"/>
          <w:szCs w:val="22"/>
        </w:rPr>
        <w:t>zapsán</w:t>
      </w:r>
      <w:r>
        <w:rPr>
          <w:color w:val="808080" w:themeColor="background1" w:themeShade="80"/>
          <w:sz w:val="22"/>
          <w:szCs w:val="22"/>
        </w:rPr>
        <w:t xml:space="preserve"> do </w:t>
      </w:r>
      <w:r w:rsidRPr="0029310D">
        <w:rPr>
          <w:b/>
          <w:bCs/>
          <w:color w:val="808080" w:themeColor="background1" w:themeShade="80"/>
          <w:sz w:val="22"/>
          <w:szCs w:val="22"/>
        </w:rPr>
        <w:t>NZ</w:t>
      </w:r>
      <w:r w:rsidR="006F5FB2">
        <w:rPr>
          <w:b/>
          <w:bCs/>
          <w:color w:val="808080" w:themeColor="background1" w:themeShade="80"/>
          <w:sz w:val="22"/>
          <w:szCs w:val="22"/>
        </w:rPr>
        <w:t>Ú</w:t>
      </w:r>
      <w:r>
        <w:rPr>
          <w:color w:val="808080" w:themeColor="background1" w:themeShade="80"/>
          <w:sz w:val="22"/>
          <w:szCs w:val="22"/>
        </w:rPr>
        <w:t xml:space="preserve"> a</w:t>
      </w:r>
      <w:r w:rsidRPr="00884513">
        <w:rPr>
          <w:color w:val="808080" w:themeColor="background1" w:themeShade="80"/>
          <w:sz w:val="22"/>
          <w:szCs w:val="22"/>
        </w:rPr>
        <w:t xml:space="preserve"> je držitel těchto </w:t>
      </w:r>
      <w:r w:rsidRPr="0029310D">
        <w:rPr>
          <w:b/>
          <w:bCs/>
          <w:color w:val="808080" w:themeColor="background1" w:themeShade="80"/>
          <w:sz w:val="22"/>
          <w:szCs w:val="22"/>
        </w:rPr>
        <w:t>značek kvality</w:t>
      </w:r>
      <w:r>
        <w:rPr>
          <w:color w:val="808080" w:themeColor="background1" w:themeShade="80"/>
          <w:sz w:val="22"/>
          <w:szCs w:val="22"/>
        </w:rPr>
        <w:t>:</w:t>
      </w:r>
    </w:p>
    <w:p w14:paraId="6225D826" w14:textId="77777777" w:rsidR="00BC327A" w:rsidRDefault="00BC327A" w:rsidP="00BC327A">
      <w:pPr>
        <w:spacing w:line="240" w:lineRule="auto"/>
        <w:rPr>
          <w:b/>
          <w:bCs/>
          <w:color w:val="808080" w:themeColor="background1" w:themeShade="80"/>
          <w:sz w:val="28"/>
          <w:szCs w:val="28"/>
        </w:rPr>
      </w:pPr>
      <w:r>
        <w:rPr>
          <w:b/>
          <w:bCs/>
          <w:noProof/>
          <w:color w:val="808080" w:themeColor="background1" w:themeShade="80"/>
          <w:sz w:val="44"/>
          <w:szCs w:val="44"/>
        </w:rPr>
        <w:drawing>
          <wp:anchor distT="0" distB="0" distL="114300" distR="114300" simplePos="0" relativeHeight="251754496" behindDoc="1" locked="0" layoutInCell="1" allowOverlap="1" wp14:anchorId="30CAB7F1" wp14:editId="05649871">
            <wp:simplePos x="0" y="0"/>
            <wp:positionH relativeFrom="column">
              <wp:posOffset>2954256</wp:posOffset>
            </wp:positionH>
            <wp:positionV relativeFrom="paragraph">
              <wp:posOffset>180480</wp:posOffset>
            </wp:positionV>
            <wp:extent cx="1211126" cy="1077616"/>
            <wp:effectExtent l="0" t="0" r="0" b="1905"/>
            <wp:wrapNone/>
            <wp:docPr id="12" name="Obrázek 12" descr="Obsah obrázku text, podepsat&#10;&#10;Popis byl vytvořen automaticky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, podepsat&#10;&#10;Popis byl vytvořen automaticky">
                      <a:hlinkClick r:id="rId10"/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126" cy="1077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808080" w:themeColor="background1" w:themeShade="80"/>
          <w:sz w:val="44"/>
          <w:szCs w:val="44"/>
        </w:rPr>
        <w:drawing>
          <wp:anchor distT="0" distB="0" distL="114300" distR="114300" simplePos="0" relativeHeight="251753472" behindDoc="1" locked="0" layoutInCell="1" allowOverlap="1" wp14:anchorId="407587C7" wp14:editId="77E6BABA">
            <wp:simplePos x="0" y="0"/>
            <wp:positionH relativeFrom="column">
              <wp:posOffset>4000838</wp:posOffset>
            </wp:positionH>
            <wp:positionV relativeFrom="paragraph">
              <wp:posOffset>41910</wp:posOffset>
            </wp:positionV>
            <wp:extent cx="2370661" cy="1783922"/>
            <wp:effectExtent l="0" t="0" r="4445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661" cy="1783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808080" w:themeColor="background1" w:themeShade="80"/>
          <w:sz w:val="28"/>
          <w:szCs w:val="28"/>
        </w:rPr>
        <w:t xml:space="preserve">Akce: </w:t>
      </w:r>
    </w:p>
    <w:p w14:paraId="60E208D0" w14:textId="77777777" w:rsidR="00BC327A" w:rsidRDefault="00BC327A" w:rsidP="00BC327A">
      <w:pPr>
        <w:spacing w:line="240" w:lineRule="auto"/>
        <w:rPr>
          <w:b/>
          <w:bCs/>
          <w:color w:val="808080" w:themeColor="background1" w:themeShade="80"/>
          <w:sz w:val="28"/>
          <w:szCs w:val="28"/>
        </w:rPr>
      </w:pPr>
      <w:r>
        <w:rPr>
          <w:b/>
          <w:bCs/>
          <w:color w:val="808080" w:themeColor="background1" w:themeShade="80"/>
          <w:sz w:val="28"/>
          <w:szCs w:val="28"/>
        </w:rPr>
        <w:t xml:space="preserve">Číslo nabídky: </w:t>
      </w:r>
    </w:p>
    <w:p w14:paraId="5A78F9B0" w14:textId="77777777" w:rsidR="00BC327A" w:rsidRDefault="00BC327A" w:rsidP="00BC327A">
      <w:pPr>
        <w:spacing w:line="240" w:lineRule="auto"/>
        <w:rPr>
          <w:b/>
          <w:bCs/>
          <w:color w:val="808080" w:themeColor="background1" w:themeShade="80"/>
          <w:sz w:val="28"/>
          <w:szCs w:val="28"/>
        </w:rPr>
      </w:pPr>
      <w:r>
        <w:rPr>
          <w:b/>
          <w:bCs/>
          <w:color w:val="808080" w:themeColor="background1" w:themeShade="80"/>
          <w:sz w:val="28"/>
          <w:szCs w:val="28"/>
        </w:rPr>
        <w:t xml:space="preserve">Datum: </w:t>
      </w:r>
    </w:p>
    <w:p w14:paraId="6E0FC4E1" w14:textId="77777777" w:rsidR="00BC327A" w:rsidRDefault="00BC327A" w:rsidP="00BC327A">
      <w:pPr>
        <w:spacing w:line="240" w:lineRule="auto"/>
        <w:rPr>
          <w:b/>
          <w:bCs/>
          <w:color w:val="808080" w:themeColor="background1" w:themeShade="80"/>
          <w:sz w:val="28"/>
          <w:szCs w:val="28"/>
        </w:rPr>
      </w:pPr>
      <w:r>
        <w:rPr>
          <w:b/>
          <w:bCs/>
          <w:noProof/>
          <w:color w:val="808080" w:themeColor="background1" w:themeShade="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9965ED0" wp14:editId="48C04B78">
                <wp:simplePos x="0" y="0"/>
                <wp:positionH relativeFrom="column">
                  <wp:posOffset>2952606</wp:posOffset>
                </wp:positionH>
                <wp:positionV relativeFrom="paragraph">
                  <wp:posOffset>222885</wp:posOffset>
                </wp:positionV>
                <wp:extent cx="1210945" cy="387396"/>
                <wp:effectExtent l="0" t="0" r="0" b="635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0945" cy="3873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48665A" w14:textId="40D34E03" w:rsidR="00BC327A" w:rsidRPr="0029310D" w:rsidRDefault="00BC327A" w:rsidP="00BC327A">
                            <w:pPr>
                              <w:rPr>
                                <w:b/>
                                <w:bCs/>
                                <w:color w:val="808080" w:themeColor="background1" w:themeShade="80"/>
                              </w:rPr>
                            </w:pPr>
                            <w:r w:rsidRPr="0029310D">
                              <w:rPr>
                                <w:b/>
                                <w:bCs/>
                                <w:color w:val="808080" w:themeColor="background1" w:themeShade="80"/>
                              </w:rPr>
                              <w:t xml:space="preserve">SVT </w:t>
                            </w:r>
                            <w:r>
                              <w:rPr>
                                <w:b/>
                                <w:bCs/>
                                <w:color w:val="808080" w:themeColor="background1" w:themeShade="80"/>
                              </w:rPr>
                              <w:t>21456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965ED0"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6" type="#_x0000_t202" style="position:absolute;margin-left:232.5pt;margin-top:17.55pt;width:95.35pt;height:30.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" fillcolor="white [3201]" stroked="f" strokeweight=".5pt">
                <v:textbox>
                  <w:txbxContent>
                    <w:p w14:paraId="7948665A" w14:textId="40D34E03" w:rsidR="00BC327A" w:rsidRPr="0029310D" w:rsidRDefault="00BC327A" w:rsidP="00BC327A">
                      <w:pPr>
                        <w:rPr>
                          <w:b/>
                          <w:bCs/>
                          <w:color w:val="808080" w:themeColor="background1" w:themeShade="80"/>
                        </w:rPr>
                      </w:pPr>
                      <w:r w:rsidRPr="0029310D">
                        <w:rPr>
                          <w:b/>
                          <w:bCs/>
                          <w:color w:val="808080" w:themeColor="background1" w:themeShade="80"/>
                        </w:rPr>
                        <w:t xml:space="preserve">SVT </w:t>
                      </w:r>
                      <w:r>
                        <w:rPr>
                          <w:b/>
                          <w:bCs/>
                          <w:color w:val="808080" w:themeColor="background1" w:themeShade="80"/>
                        </w:rPr>
                        <w:t>2145</w:t>
                      </w:r>
                      <w:r>
                        <w:rPr>
                          <w:b/>
                          <w:bCs/>
                          <w:color w:val="808080" w:themeColor="background1" w:themeShade="8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color w:val="808080" w:themeColor="background1" w:themeShade="80"/>
          <w:sz w:val="28"/>
          <w:szCs w:val="28"/>
        </w:rPr>
        <w:t xml:space="preserve">Vypracoval: </w:t>
      </w:r>
    </w:p>
    <w:p w14:paraId="6E00D3D0" w14:textId="77777777" w:rsidR="00BC327A" w:rsidRPr="00002C39" w:rsidRDefault="00BC327A" w:rsidP="00BC327A">
      <w:pPr>
        <w:spacing w:line="240" w:lineRule="auto"/>
        <w:rPr>
          <w:b/>
          <w:bCs/>
          <w:color w:val="808080" w:themeColor="background1" w:themeShade="80"/>
          <w:sz w:val="28"/>
          <w:szCs w:val="28"/>
        </w:rPr>
      </w:pPr>
    </w:p>
    <w:p w14:paraId="68840603" w14:textId="2D7CAE21" w:rsidR="00D9608F" w:rsidRDefault="00B33DB9" w:rsidP="00D9608F">
      <w:pPr>
        <w:spacing w:line="240" w:lineRule="auto"/>
        <w:rPr>
          <w:b/>
          <w:bCs/>
          <w:color w:val="808080" w:themeColor="background1" w:themeShade="80"/>
          <w:sz w:val="44"/>
          <w:szCs w:val="44"/>
        </w:rPr>
      </w:pPr>
      <w:r>
        <w:rPr>
          <w:i/>
          <w:iCs/>
          <w:noProof/>
          <w:sz w:val="32"/>
          <w:szCs w:val="32"/>
        </w:rPr>
        <w:pict w14:anchorId="2330F04C">
          <v:rect id="_x0000_i1033" alt="" style="width:453.6pt;height:.05pt;mso-width-percent:0;mso-height-percent:0;mso-width-percent:0;mso-height-percent:0" o:hralign="center" o:hrstd="t" o:hr="t" fillcolor="#a0a0a0" stroked="f"/>
        </w:pict>
      </w:r>
    </w:p>
    <w:p w14:paraId="2F051027" w14:textId="5DB0A7A1" w:rsidR="006A58BA" w:rsidRDefault="006A58BA" w:rsidP="007972F5">
      <w:pPr>
        <w:spacing w:line="240" w:lineRule="auto"/>
        <w:rPr>
          <w:b/>
          <w:bCs/>
          <w:color w:val="808080" w:themeColor="background1" w:themeShade="80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1" locked="0" layoutInCell="1" allowOverlap="1" wp14:anchorId="4979F7DA" wp14:editId="0CCFA915">
            <wp:simplePos x="0" y="0"/>
            <wp:positionH relativeFrom="column">
              <wp:posOffset>4528</wp:posOffset>
            </wp:positionH>
            <wp:positionV relativeFrom="paragraph">
              <wp:posOffset>4527</wp:posOffset>
            </wp:positionV>
            <wp:extent cx="1520982" cy="442475"/>
            <wp:effectExtent l="0" t="0" r="3175" b="2540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846"/>
                    <a:stretch/>
                  </pic:blipFill>
                  <pic:spPr bwMode="auto">
                    <a:xfrm>
                      <a:off x="0" y="0"/>
                      <a:ext cx="1575605" cy="458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8F6263" w14:textId="68A5A6E8" w:rsidR="007972F5" w:rsidRPr="007972F5" w:rsidRDefault="007972F5" w:rsidP="007972F5">
      <w:pPr>
        <w:spacing w:line="240" w:lineRule="auto"/>
        <w:rPr>
          <w:b/>
          <w:bCs/>
          <w:color w:val="808080" w:themeColor="background1" w:themeShade="80"/>
          <w:sz w:val="20"/>
          <w:szCs w:val="20"/>
        </w:rPr>
      </w:pPr>
    </w:p>
    <w:p w14:paraId="365965DA" w14:textId="464181F0" w:rsidR="00D02915" w:rsidRDefault="00691E32" w:rsidP="00D02915">
      <w:pPr>
        <w:pStyle w:val="Odstavecseseznamem"/>
        <w:numPr>
          <w:ilvl w:val="0"/>
          <w:numId w:val="4"/>
        </w:numPr>
        <w:spacing w:line="240" w:lineRule="auto"/>
        <w:rPr>
          <w:b/>
          <w:bCs/>
          <w:color w:val="808080" w:themeColor="background1" w:themeShade="80"/>
          <w:sz w:val="44"/>
          <w:szCs w:val="44"/>
        </w:rPr>
      </w:pPr>
      <w:r>
        <w:rPr>
          <w:b/>
          <w:bCs/>
          <w:color w:val="808080" w:themeColor="background1" w:themeShade="80"/>
          <w:sz w:val="44"/>
          <w:szCs w:val="44"/>
        </w:rPr>
        <w:t xml:space="preserve"> </w:t>
      </w:r>
      <w:r w:rsidR="004C4432" w:rsidRPr="004C4432">
        <w:rPr>
          <w:b/>
          <w:bCs/>
          <w:color w:val="808080" w:themeColor="background1" w:themeShade="80"/>
          <w:sz w:val="44"/>
          <w:szCs w:val="44"/>
        </w:rPr>
        <w:t>Proč</w:t>
      </w:r>
      <w:r w:rsidR="004C4432">
        <w:rPr>
          <w:b/>
          <w:bCs/>
          <w:color w:val="808080" w:themeColor="background1" w:themeShade="80"/>
          <w:sz w:val="44"/>
          <w:szCs w:val="44"/>
        </w:rPr>
        <w:t xml:space="preserve"> zvolit </w:t>
      </w:r>
      <w:r w:rsidR="006A58BA">
        <w:rPr>
          <w:b/>
          <w:bCs/>
          <w:color w:val="808080" w:themeColor="background1" w:themeShade="80"/>
          <w:sz w:val="44"/>
          <w:szCs w:val="44"/>
        </w:rPr>
        <w:t xml:space="preserve">KRONOTERM </w:t>
      </w:r>
      <w:r w:rsidR="007F4703">
        <w:rPr>
          <w:b/>
          <w:bCs/>
          <w:color w:val="808080" w:themeColor="background1" w:themeShade="80"/>
          <w:sz w:val="44"/>
          <w:szCs w:val="44"/>
        </w:rPr>
        <w:t>AEROS WPLV</w:t>
      </w:r>
    </w:p>
    <w:p w14:paraId="1AAE6CC1" w14:textId="2B77067F" w:rsidR="005A3A4C" w:rsidRPr="00D02915" w:rsidRDefault="005A3A4C" w:rsidP="00D02915">
      <w:pPr>
        <w:pStyle w:val="Odstavecseseznamem"/>
        <w:spacing w:line="240" w:lineRule="auto"/>
        <w:rPr>
          <w:b/>
          <w:bCs/>
          <w:color w:val="808080" w:themeColor="background1" w:themeShade="80"/>
          <w:sz w:val="44"/>
          <w:szCs w:val="44"/>
        </w:rPr>
      </w:pPr>
    </w:p>
    <w:p w14:paraId="4F444822" w14:textId="2BDBEB1B" w:rsidR="0007232E" w:rsidRPr="00B812E3" w:rsidRDefault="007F4703" w:rsidP="0007232E">
      <w:pPr>
        <w:pStyle w:val="Odstavecseseznamem"/>
        <w:numPr>
          <w:ilvl w:val="0"/>
          <w:numId w:val="3"/>
        </w:numPr>
        <w:rPr>
          <w:i/>
          <w:iCs/>
          <w:color w:val="808080" w:themeColor="background1" w:themeShade="80"/>
          <w:sz w:val="32"/>
          <w:szCs w:val="32"/>
        </w:rPr>
      </w:pPr>
      <w:r>
        <w:rPr>
          <w:i/>
          <w:iCs/>
          <w:noProof/>
          <w:color w:val="808080" w:themeColor="background1" w:themeShade="80"/>
          <w:sz w:val="32"/>
          <w:szCs w:val="32"/>
        </w:rPr>
        <w:drawing>
          <wp:anchor distT="0" distB="0" distL="114300" distR="114300" simplePos="0" relativeHeight="251744256" behindDoc="1" locked="0" layoutInCell="1" allowOverlap="1" wp14:anchorId="71F2BD8F" wp14:editId="11749CDF">
            <wp:simplePos x="0" y="0"/>
            <wp:positionH relativeFrom="column">
              <wp:posOffset>4292600</wp:posOffset>
            </wp:positionH>
            <wp:positionV relativeFrom="paragraph">
              <wp:posOffset>25188</wp:posOffset>
            </wp:positionV>
            <wp:extent cx="2004695" cy="1854200"/>
            <wp:effectExtent l="0" t="0" r="1905" b="0"/>
            <wp:wrapTight wrapText="bothSides">
              <wp:wrapPolygon edited="0">
                <wp:start x="0" y="0"/>
                <wp:lineTo x="0" y="21452"/>
                <wp:lineTo x="21484" y="21452"/>
                <wp:lineTo x="21484" y="0"/>
                <wp:lineTo x="0" y="0"/>
              </wp:wrapPolygon>
            </wp:wrapTight>
            <wp:docPr id="14" name="Obrázek 14" descr="Obsah obrázku ventilace, spotřebič, zařízení, klimatiza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ventilace, spotřebič, zařízení, klimatizace&#10;&#10;Popis byl vytvořen automaticky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E2D" w:rsidRPr="00B812E3">
        <w:rPr>
          <w:i/>
          <w:iCs/>
          <w:color w:val="808080" w:themeColor="background1" w:themeShade="80"/>
          <w:sz w:val="32"/>
          <w:szCs w:val="32"/>
        </w:rPr>
        <w:t xml:space="preserve">Tepelné čerpadlo </w:t>
      </w:r>
      <w:r>
        <w:rPr>
          <w:i/>
          <w:iCs/>
          <w:color w:val="808080" w:themeColor="background1" w:themeShade="80"/>
          <w:sz w:val="32"/>
          <w:szCs w:val="32"/>
        </w:rPr>
        <w:t xml:space="preserve">split </w:t>
      </w:r>
      <w:r w:rsidR="00A16E2D" w:rsidRPr="00B812E3">
        <w:rPr>
          <w:i/>
          <w:iCs/>
          <w:color w:val="808080" w:themeColor="background1" w:themeShade="80"/>
          <w:sz w:val="32"/>
          <w:szCs w:val="32"/>
        </w:rPr>
        <w:t>vzduch – voda</w:t>
      </w:r>
    </w:p>
    <w:p w14:paraId="7483295B" w14:textId="6D30F792" w:rsidR="0007232E" w:rsidRPr="00B812E3" w:rsidRDefault="007F4703" w:rsidP="0007232E">
      <w:pPr>
        <w:pStyle w:val="Odstavecseseznamem"/>
        <w:numPr>
          <w:ilvl w:val="0"/>
          <w:numId w:val="3"/>
        </w:numPr>
        <w:rPr>
          <w:i/>
          <w:iCs/>
          <w:color w:val="808080" w:themeColor="background1" w:themeShade="80"/>
          <w:sz w:val="32"/>
          <w:szCs w:val="32"/>
        </w:rPr>
      </w:pPr>
      <w:r>
        <w:rPr>
          <w:b/>
          <w:bCs/>
          <w:i/>
          <w:iCs/>
          <w:color w:val="808080" w:themeColor="background1" w:themeShade="80"/>
          <w:sz w:val="32"/>
          <w:szCs w:val="32"/>
        </w:rPr>
        <w:t>Komfortní ovládání mobilem</w:t>
      </w:r>
    </w:p>
    <w:p w14:paraId="17191B3B" w14:textId="19218DE1" w:rsidR="00EA760C" w:rsidRPr="007F4703" w:rsidRDefault="007F4703" w:rsidP="0007232E">
      <w:pPr>
        <w:pStyle w:val="Odstavecseseznamem"/>
        <w:numPr>
          <w:ilvl w:val="0"/>
          <w:numId w:val="3"/>
        </w:numPr>
        <w:rPr>
          <w:i/>
          <w:iCs/>
          <w:color w:val="808080" w:themeColor="background1" w:themeShade="80"/>
          <w:sz w:val="32"/>
          <w:szCs w:val="32"/>
        </w:rPr>
      </w:pPr>
      <w:r w:rsidRPr="007F4703">
        <w:rPr>
          <w:i/>
          <w:iCs/>
          <w:color w:val="808080" w:themeColor="background1" w:themeShade="80"/>
          <w:sz w:val="32"/>
          <w:szCs w:val="32"/>
        </w:rPr>
        <w:t>Výborný poměr cena/výkon</w:t>
      </w:r>
    </w:p>
    <w:p w14:paraId="3B626317" w14:textId="515653E5" w:rsidR="00B71667" w:rsidRPr="00B812E3" w:rsidRDefault="007F4703" w:rsidP="0007232E">
      <w:pPr>
        <w:pStyle w:val="Odstavecseseznamem"/>
        <w:numPr>
          <w:ilvl w:val="0"/>
          <w:numId w:val="3"/>
        </w:numPr>
        <w:rPr>
          <w:i/>
          <w:iCs/>
          <w:color w:val="808080" w:themeColor="background1" w:themeShade="80"/>
          <w:sz w:val="32"/>
          <w:szCs w:val="32"/>
        </w:rPr>
      </w:pPr>
      <w:r>
        <w:rPr>
          <w:i/>
          <w:iCs/>
          <w:color w:val="808080" w:themeColor="background1" w:themeShade="80"/>
          <w:sz w:val="32"/>
          <w:szCs w:val="32"/>
        </w:rPr>
        <w:t>Ekonomické vytápění Vašeho domu</w:t>
      </w:r>
    </w:p>
    <w:p w14:paraId="6B880E5D" w14:textId="1FD9B466" w:rsidR="0007232E" w:rsidRPr="00B812E3" w:rsidRDefault="0007232E" w:rsidP="0007232E">
      <w:pPr>
        <w:pStyle w:val="Odstavecseseznamem"/>
        <w:numPr>
          <w:ilvl w:val="0"/>
          <w:numId w:val="3"/>
        </w:numPr>
        <w:rPr>
          <w:i/>
          <w:iCs/>
          <w:color w:val="808080" w:themeColor="background1" w:themeShade="80"/>
          <w:sz w:val="32"/>
          <w:szCs w:val="32"/>
        </w:rPr>
      </w:pPr>
      <w:r w:rsidRPr="00B812E3">
        <w:rPr>
          <w:i/>
          <w:iCs/>
          <w:color w:val="808080" w:themeColor="background1" w:themeShade="80"/>
          <w:sz w:val="32"/>
          <w:szCs w:val="32"/>
        </w:rPr>
        <w:t xml:space="preserve">Topný výkon </w:t>
      </w:r>
      <w:proofErr w:type="gramStart"/>
      <w:r w:rsidR="008B66F8">
        <w:rPr>
          <w:i/>
          <w:iCs/>
          <w:color w:val="808080" w:themeColor="background1" w:themeShade="80"/>
          <w:sz w:val="32"/>
          <w:szCs w:val="32"/>
        </w:rPr>
        <w:t>6</w:t>
      </w:r>
      <w:r w:rsidR="006A58BA">
        <w:rPr>
          <w:i/>
          <w:iCs/>
          <w:color w:val="808080" w:themeColor="background1" w:themeShade="80"/>
          <w:sz w:val="32"/>
          <w:szCs w:val="32"/>
        </w:rPr>
        <w:t xml:space="preserve"> </w:t>
      </w:r>
      <w:r w:rsidRPr="00B812E3">
        <w:rPr>
          <w:i/>
          <w:iCs/>
          <w:color w:val="808080" w:themeColor="background1" w:themeShade="80"/>
          <w:sz w:val="32"/>
          <w:szCs w:val="32"/>
        </w:rPr>
        <w:t>-</w:t>
      </w:r>
      <w:r w:rsidR="006A58BA">
        <w:rPr>
          <w:i/>
          <w:iCs/>
          <w:color w:val="808080" w:themeColor="background1" w:themeShade="80"/>
          <w:sz w:val="32"/>
          <w:szCs w:val="32"/>
        </w:rPr>
        <w:t xml:space="preserve"> </w:t>
      </w:r>
      <w:r w:rsidRPr="00B812E3">
        <w:rPr>
          <w:i/>
          <w:iCs/>
          <w:color w:val="808080" w:themeColor="background1" w:themeShade="80"/>
          <w:sz w:val="32"/>
          <w:szCs w:val="32"/>
        </w:rPr>
        <w:t>1</w:t>
      </w:r>
      <w:r w:rsidR="008B66F8">
        <w:rPr>
          <w:i/>
          <w:iCs/>
          <w:color w:val="808080" w:themeColor="background1" w:themeShade="80"/>
          <w:sz w:val="32"/>
          <w:szCs w:val="32"/>
        </w:rPr>
        <w:t>0</w:t>
      </w:r>
      <w:proofErr w:type="gramEnd"/>
      <w:r w:rsidRPr="00B812E3">
        <w:rPr>
          <w:i/>
          <w:iCs/>
          <w:color w:val="808080" w:themeColor="background1" w:themeShade="80"/>
          <w:sz w:val="32"/>
          <w:szCs w:val="32"/>
        </w:rPr>
        <w:t xml:space="preserve"> kW</w:t>
      </w:r>
    </w:p>
    <w:p w14:paraId="5C550FB9" w14:textId="5B8B2506" w:rsidR="00131B33" w:rsidRPr="00E2300C" w:rsidRDefault="0007232E" w:rsidP="00E2300C">
      <w:pPr>
        <w:pStyle w:val="Odstavecseseznamem"/>
        <w:numPr>
          <w:ilvl w:val="0"/>
          <w:numId w:val="3"/>
        </w:numPr>
        <w:rPr>
          <w:i/>
          <w:iCs/>
          <w:color w:val="808080" w:themeColor="background1" w:themeShade="80"/>
          <w:sz w:val="32"/>
          <w:szCs w:val="32"/>
        </w:rPr>
      </w:pPr>
      <w:r w:rsidRPr="00B812E3">
        <w:rPr>
          <w:i/>
          <w:iCs/>
          <w:color w:val="808080" w:themeColor="background1" w:themeShade="80"/>
          <w:sz w:val="32"/>
          <w:szCs w:val="32"/>
        </w:rPr>
        <w:t xml:space="preserve">Energetická třída </w:t>
      </w:r>
      <w:r w:rsidRPr="006A58BA">
        <w:rPr>
          <w:b/>
          <w:bCs/>
          <w:i/>
          <w:iCs/>
          <w:color w:val="808080" w:themeColor="background1" w:themeShade="80"/>
          <w:sz w:val="32"/>
          <w:szCs w:val="32"/>
        </w:rPr>
        <w:t>A++</w:t>
      </w:r>
      <w:r w:rsidRPr="00B812E3">
        <w:rPr>
          <w:i/>
          <w:iCs/>
          <w:color w:val="808080" w:themeColor="background1" w:themeShade="80"/>
          <w:sz w:val="32"/>
          <w:szCs w:val="32"/>
        </w:rPr>
        <w:t xml:space="preserve"> (</w:t>
      </w:r>
      <w:proofErr w:type="gramStart"/>
      <w:r w:rsidRPr="00B812E3">
        <w:rPr>
          <w:i/>
          <w:iCs/>
          <w:color w:val="808080" w:themeColor="background1" w:themeShade="80"/>
          <w:sz w:val="32"/>
          <w:szCs w:val="32"/>
        </w:rPr>
        <w:t>35°C</w:t>
      </w:r>
      <w:proofErr w:type="gramEnd"/>
      <w:r w:rsidRPr="00B812E3">
        <w:rPr>
          <w:i/>
          <w:iCs/>
          <w:color w:val="808080" w:themeColor="background1" w:themeShade="80"/>
          <w:sz w:val="32"/>
          <w:szCs w:val="32"/>
        </w:rPr>
        <w:t>)</w:t>
      </w:r>
    </w:p>
    <w:p w14:paraId="754C9066" w14:textId="2C477ECB" w:rsidR="005A3A4C" w:rsidRDefault="00B33DB9" w:rsidP="005A3A4C">
      <w:r>
        <w:rPr>
          <w:i/>
          <w:iCs/>
          <w:noProof/>
          <w:sz w:val="32"/>
          <w:szCs w:val="32"/>
        </w:rPr>
        <w:pict w14:anchorId="501BB898">
          <v:rect id="_x0000_i1032" alt="" style="width:453.6pt;height:.05pt;mso-width-percent:0;mso-height-percent:0;mso-width-percent:0;mso-height-percent:0" o:hralign="center" o:hrstd="t" o:hr="t" fillcolor="#a0a0a0" stroked="f"/>
        </w:pict>
      </w:r>
    </w:p>
    <w:p w14:paraId="5802EEE1" w14:textId="0285B64E" w:rsidR="00915A83" w:rsidRDefault="00915A83" w:rsidP="00915A83">
      <w:pPr>
        <w:ind w:right="-567"/>
        <w:jc w:val="both"/>
        <w:rPr>
          <w:noProof/>
          <w:color w:val="808080" w:themeColor="background1" w:themeShade="80"/>
        </w:rPr>
      </w:pPr>
    </w:p>
    <w:p w14:paraId="52E030BD" w14:textId="5EAF809C" w:rsidR="008B66F8" w:rsidRPr="00915A83" w:rsidRDefault="00E2300C" w:rsidP="00E2300C">
      <w:pPr>
        <w:ind w:right="-567"/>
        <w:rPr>
          <w:noProof/>
          <w:color w:val="808080" w:themeColor="background1" w:themeShade="80"/>
        </w:rPr>
      </w:pPr>
      <w:r w:rsidRPr="008B66F8">
        <w:rPr>
          <w:noProof/>
          <w:color w:val="808080" w:themeColor="background1" w:themeShade="80"/>
        </w:rPr>
        <w:drawing>
          <wp:anchor distT="0" distB="0" distL="114300" distR="114300" simplePos="0" relativeHeight="251745280" behindDoc="1" locked="0" layoutInCell="1" allowOverlap="1" wp14:anchorId="6D9E3DBF" wp14:editId="3C70244E">
            <wp:simplePos x="0" y="0"/>
            <wp:positionH relativeFrom="column">
              <wp:posOffset>8255</wp:posOffset>
            </wp:positionH>
            <wp:positionV relativeFrom="paragraph">
              <wp:posOffset>11430</wp:posOffset>
            </wp:positionV>
            <wp:extent cx="1964055" cy="3894455"/>
            <wp:effectExtent l="0" t="0" r="4445" b="0"/>
            <wp:wrapTight wrapText="bothSides">
              <wp:wrapPolygon edited="0">
                <wp:start x="419" y="70"/>
                <wp:lineTo x="140" y="352"/>
                <wp:lineTo x="0" y="20639"/>
                <wp:lineTo x="279" y="21202"/>
                <wp:lineTo x="419" y="21343"/>
                <wp:lineTo x="20951" y="21343"/>
                <wp:lineTo x="21370" y="20498"/>
                <wp:lineTo x="21509" y="916"/>
                <wp:lineTo x="20811" y="70"/>
                <wp:lineTo x="419" y="7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055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6F8" w:rsidRPr="001F6362">
        <w:rPr>
          <w:rFonts w:eastAsia="Times New Roman" w:cstheme="minorHAnsi"/>
          <w:color w:val="666666"/>
          <w:lang w:eastAsia="cs-CZ"/>
        </w:rPr>
        <w:t>AEROS WPLV je ideální </w:t>
      </w:r>
      <w:r w:rsidR="008B66F8">
        <w:rPr>
          <w:rFonts w:eastAsia="Times New Roman" w:cstheme="minorHAnsi"/>
          <w:color w:val="666666"/>
          <w:lang w:eastAsia="cs-CZ"/>
        </w:rPr>
        <w:t xml:space="preserve">tepelné čerpadlo </w:t>
      </w:r>
      <w:r w:rsidR="008B66F8" w:rsidRPr="001F6362">
        <w:rPr>
          <w:rFonts w:eastAsia="Times New Roman" w:cstheme="minorHAnsi"/>
          <w:color w:val="666666"/>
          <w:lang w:eastAsia="cs-CZ"/>
        </w:rPr>
        <w:t xml:space="preserve">pro novostavby </w:t>
      </w:r>
      <w:r w:rsidR="008B66F8" w:rsidRPr="008405CB">
        <w:rPr>
          <w:rFonts w:eastAsia="Times New Roman" w:cstheme="minorHAnsi"/>
          <w:b/>
          <w:bCs/>
          <w:color w:val="666666"/>
          <w:lang w:eastAsia="cs-CZ"/>
        </w:rPr>
        <w:t>s podlahovým topením</w:t>
      </w:r>
      <w:r w:rsidR="008B66F8" w:rsidRPr="001F6362">
        <w:rPr>
          <w:rFonts w:eastAsia="Times New Roman" w:cstheme="minorHAnsi"/>
          <w:color w:val="666666"/>
          <w:lang w:eastAsia="cs-CZ"/>
        </w:rPr>
        <w:t xml:space="preserve">, ale díky výstupní teplotě vody až </w:t>
      </w:r>
      <w:proofErr w:type="gramStart"/>
      <w:r w:rsidR="008B66F8" w:rsidRPr="001F6362">
        <w:rPr>
          <w:rFonts w:eastAsia="Times New Roman" w:cstheme="minorHAnsi"/>
          <w:color w:val="666666"/>
          <w:lang w:eastAsia="cs-CZ"/>
        </w:rPr>
        <w:t>55°C</w:t>
      </w:r>
      <w:proofErr w:type="gramEnd"/>
      <w:r w:rsidR="008B66F8" w:rsidRPr="001F6362">
        <w:rPr>
          <w:rFonts w:eastAsia="Times New Roman" w:cstheme="minorHAnsi"/>
          <w:color w:val="666666"/>
          <w:lang w:eastAsia="cs-CZ"/>
        </w:rPr>
        <w:t xml:space="preserve"> zvládne </w:t>
      </w:r>
      <w:r w:rsidR="008B66F8" w:rsidRPr="008405CB">
        <w:rPr>
          <w:rFonts w:eastAsia="Times New Roman" w:cstheme="minorHAnsi"/>
          <w:b/>
          <w:bCs/>
          <w:color w:val="666666"/>
          <w:lang w:eastAsia="cs-CZ"/>
        </w:rPr>
        <w:t>bez problému i radiátorový systém</w:t>
      </w:r>
      <w:r w:rsidR="008B66F8" w:rsidRPr="001F6362">
        <w:rPr>
          <w:rFonts w:eastAsia="Times New Roman" w:cstheme="minorHAnsi"/>
          <w:color w:val="666666"/>
          <w:lang w:eastAsia="cs-CZ"/>
        </w:rPr>
        <w:t>.</w:t>
      </w:r>
    </w:p>
    <w:p w14:paraId="79B5C3E6" w14:textId="77777777" w:rsidR="008B66F8" w:rsidRDefault="008B66F8" w:rsidP="008B66F8">
      <w:pPr>
        <w:rPr>
          <w:rFonts w:eastAsia="Times New Roman" w:cstheme="minorHAnsi"/>
          <w:color w:val="666666"/>
          <w:lang w:eastAsia="cs-CZ"/>
        </w:rPr>
      </w:pPr>
      <w:r w:rsidRPr="001F6362">
        <w:rPr>
          <w:rFonts w:eastAsia="Times New Roman" w:cstheme="minorHAnsi"/>
          <w:color w:val="666666"/>
          <w:lang w:eastAsia="cs-CZ"/>
        </w:rPr>
        <w:t xml:space="preserve">Jedná se o tepelné čerpadlo vzduch-voda </w:t>
      </w:r>
      <w:r w:rsidRPr="001F6362">
        <w:rPr>
          <w:rFonts w:eastAsia="Times New Roman" w:cstheme="minorHAnsi"/>
          <w:b/>
          <w:bCs/>
          <w:color w:val="666666"/>
          <w:lang w:eastAsia="cs-CZ"/>
        </w:rPr>
        <w:t>s invertorovým řízením</w:t>
      </w:r>
      <w:r w:rsidRPr="001F6362">
        <w:rPr>
          <w:rFonts w:eastAsia="Times New Roman" w:cstheme="minorHAnsi"/>
          <w:color w:val="666666"/>
          <w:lang w:eastAsia="cs-CZ"/>
        </w:rPr>
        <w:t>, v provedení SPLIT. Je vybaveno nejnovějším regulátorem TT-3000 a webovým modulem, který umožňuje ovládání tepelného čerpadla na dálku </w:t>
      </w:r>
      <w:r w:rsidRPr="001F6362">
        <w:rPr>
          <w:rFonts w:eastAsia="Times New Roman" w:cstheme="minorHAnsi"/>
          <w:b/>
          <w:bCs/>
          <w:color w:val="666666"/>
          <w:lang w:eastAsia="cs-CZ"/>
        </w:rPr>
        <w:t>přes chytrý telefon</w:t>
      </w:r>
      <w:r w:rsidRPr="001F6362">
        <w:rPr>
          <w:rFonts w:eastAsia="Times New Roman" w:cstheme="minorHAnsi"/>
          <w:color w:val="666666"/>
          <w:lang w:eastAsia="cs-CZ"/>
        </w:rPr>
        <w:t>.</w:t>
      </w:r>
    </w:p>
    <w:p w14:paraId="224EDDAE" w14:textId="741839EE" w:rsidR="008B66F8" w:rsidRPr="008B66F8" w:rsidRDefault="008B66F8" w:rsidP="008B66F8">
      <w:pPr>
        <w:rPr>
          <w:color w:val="808080" w:themeColor="background1" w:themeShade="80"/>
        </w:rPr>
      </w:pPr>
      <w:r w:rsidRPr="001F6362">
        <w:rPr>
          <w:color w:val="808080" w:themeColor="background1" w:themeShade="80"/>
        </w:rPr>
        <w:t xml:space="preserve">Kompresor má </w:t>
      </w:r>
      <w:r w:rsidRPr="001F6362">
        <w:rPr>
          <w:b/>
          <w:bCs/>
          <w:color w:val="808080" w:themeColor="background1" w:themeShade="80"/>
        </w:rPr>
        <w:t>frekvenční řízení</w:t>
      </w:r>
      <w:r w:rsidRPr="001F6362">
        <w:rPr>
          <w:color w:val="808080" w:themeColor="background1" w:themeShade="80"/>
        </w:rPr>
        <w:t xml:space="preserve"> a umožňuje přizpůsobení výkonu tepelného čerpadla aktuálním potřebám topného systému.</w:t>
      </w:r>
      <w:r w:rsidRPr="00270AF8">
        <w:rPr>
          <w:noProof/>
          <w:color w:val="808080" w:themeColor="background1" w:themeShade="80"/>
        </w:rPr>
        <w:t xml:space="preserve"> </w:t>
      </w:r>
    </w:p>
    <w:p w14:paraId="4AF40837" w14:textId="607355C5" w:rsidR="008B66F8" w:rsidRDefault="008B66F8" w:rsidP="008B66F8">
      <w:pPr>
        <w:rPr>
          <w:color w:val="808080" w:themeColor="background1" w:themeShade="80"/>
        </w:rPr>
      </w:pPr>
      <w:r w:rsidRPr="00295AE0">
        <w:rPr>
          <w:color w:val="808080" w:themeColor="background1" w:themeShade="80"/>
        </w:rPr>
        <w:t xml:space="preserve">Tepelné čerpadlo </w:t>
      </w:r>
      <w:r w:rsidRPr="00295AE0">
        <w:rPr>
          <w:b/>
          <w:bCs/>
          <w:color w:val="808080" w:themeColor="background1" w:themeShade="80"/>
        </w:rPr>
        <w:t>ohřívá vodu</w:t>
      </w:r>
      <w:r w:rsidRPr="00295AE0">
        <w:rPr>
          <w:color w:val="808080" w:themeColor="background1" w:themeShade="80"/>
        </w:rPr>
        <w:t xml:space="preserve"> v samostatném nebo integrovaném zásobníku TUV a umí v létě také chladit.</w:t>
      </w:r>
    </w:p>
    <w:p w14:paraId="0EEBF901" w14:textId="19DF022D" w:rsidR="008B66F8" w:rsidRDefault="008B66F8" w:rsidP="008B66F8">
      <w:pPr>
        <w:rPr>
          <w:color w:val="808080" w:themeColor="background1" w:themeShade="80"/>
        </w:rPr>
      </w:pPr>
      <w:r w:rsidRPr="00295AE0">
        <w:rPr>
          <w:color w:val="808080" w:themeColor="background1" w:themeShade="80"/>
        </w:rPr>
        <w:t xml:space="preserve">Díky </w:t>
      </w:r>
      <w:r w:rsidRPr="00295AE0">
        <w:rPr>
          <w:b/>
          <w:bCs/>
          <w:color w:val="808080" w:themeColor="background1" w:themeShade="80"/>
        </w:rPr>
        <w:t xml:space="preserve">provedení split </w:t>
      </w:r>
      <w:r w:rsidRPr="00295AE0">
        <w:rPr>
          <w:color w:val="808080" w:themeColor="background1" w:themeShade="80"/>
        </w:rPr>
        <w:t>není potřebné provádět opatření proti zamrznutí z důvodu výpadku elektřiny.</w:t>
      </w:r>
    </w:p>
    <w:p w14:paraId="0DBC58BC" w14:textId="2E3A7BDA" w:rsidR="008B66F8" w:rsidRDefault="00915A83" w:rsidP="008B66F8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Ovládání s </w:t>
      </w:r>
      <w:r w:rsidRPr="00295AE0">
        <w:rPr>
          <w:color w:val="808080" w:themeColor="background1" w:themeShade="80"/>
        </w:rPr>
        <w:t xml:space="preserve">barevným </w:t>
      </w:r>
      <w:r w:rsidRPr="00295AE0">
        <w:rPr>
          <w:b/>
          <w:bCs/>
          <w:color w:val="808080" w:themeColor="background1" w:themeShade="80"/>
        </w:rPr>
        <w:t>dotykovým displejem</w:t>
      </w:r>
      <w:r w:rsidRPr="00295AE0">
        <w:rPr>
          <w:color w:val="808080" w:themeColor="background1" w:themeShade="80"/>
        </w:rPr>
        <w:t xml:space="preserve"> </w:t>
      </w:r>
      <w:r>
        <w:rPr>
          <w:color w:val="808080" w:themeColor="background1" w:themeShade="80"/>
        </w:rPr>
        <w:t xml:space="preserve">je maximálně komfortní a intuitivní. </w:t>
      </w:r>
    </w:p>
    <w:p w14:paraId="785140BE" w14:textId="55C39982" w:rsidR="00C166A0" w:rsidRPr="00295AE0" w:rsidRDefault="00B33DB9" w:rsidP="005A3A4C">
      <w:pPr>
        <w:rPr>
          <w:color w:val="808080" w:themeColor="background1" w:themeShade="80"/>
        </w:rPr>
      </w:pPr>
      <w:r>
        <w:rPr>
          <w:noProof/>
          <w:color w:val="FFFFFF" w:themeColor="background1"/>
        </w:rPr>
        <w:pict w14:anchorId="4BE4F5E7">
          <v:rect id="_x0000_i1031" alt="" style="width:453.6pt;height:.05pt;mso-width-percent:0;mso-height-percent:0;mso-width-percent:0;mso-height-percent:0" o:hralign="center" o:hrstd="t" o:hr="t" fillcolor="#a0a0a0" stroked="f"/>
        </w:pict>
      </w:r>
    </w:p>
    <w:p w14:paraId="1244BF03" w14:textId="77777777" w:rsidR="00A0186F" w:rsidRDefault="003D289F" w:rsidP="003D289F">
      <w:pPr>
        <w:spacing w:after="0" w:line="240" w:lineRule="auto"/>
        <w:rPr>
          <w:rFonts w:eastAsia="Times New Roman" w:cstheme="minorHAnsi"/>
          <w:color w:val="666666"/>
          <w:lang w:eastAsia="cs-CZ"/>
        </w:rPr>
      </w:pPr>
      <w:r w:rsidRPr="003D289F">
        <w:rPr>
          <w:rFonts w:eastAsia="Times New Roman" w:cstheme="minorHAnsi"/>
          <w:b/>
          <w:bCs/>
          <w:color w:val="666666"/>
          <w:lang w:eastAsia="cs-CZ"/>
        </w:rPr>
        <w:t>KRONOTERM</w:t>
      </w:r>
      <w:r w:rsidRPr="003D289F">
        <w:rPr>
          <w:rFonts w:eastAsia="Times New Roman" w:cstheme="minorHAnsi"/>
          <w:color w:val="666666"/>
          <w:lang w:eastAsia="cs-CZ"/>
        </w:rPr>
        <w:t xml:space="preserve"> je slovinský výrobce tepelných čerpadel s vynikajícím poměrem výkon/cena. </w:t>
      </w:r>
    </w:p>
    <w:p w14:paraId="72D07671" w14:textId="581AABFC" w:rsidR="003D289F" w:rsidRPr="003D289F" w:rsidRDefault="003D289F" w:rsidP="003D289F">
      <w:pPr>
        <w:spacing w:after="0" w:line="240" w:lineRule="auto"/>
        <w:rPr>
          <w:rFonts w:eastAsia="Times New Roman" w:cstheme="minorHAnsi"/>
          <w:lang w:eastAsia="cs-CZ"/>
        </w:rPr>
      </w:pPr>
      <w:r w:rsidRPr="003D289F">
        <w:rPr>
          <w:rFonts w:eastAsia="Times New Roman" w:cstheme="minorHAnsi"/>
          <w:color w:val="666666"/>
          <w:lang w:eastAsia="cs-CZ"/>
        </w:rPr>
        <w:t>25 let zkušeností v oblasti vývoje a výroby.</w:t>
      </w:r>
    </w:p>
    <w:p w14:paraId="7F9919B9" w14:textId="77777777" w:rsidR="00CC3A6F" w:rsidRDefault="00CC3A6F" w:rsidP="005A3A4C">
      <w:pPr>
        <w:jc w:val="center"/>
        <w:rPr>
          <w:color w:val="808080" w:themeColor="background1" w:themeShade="80"/>
        </w:rPr>
      </w:pPr>
    </w:p>
    <w:p w14:paraId="56C310A9" w14:textId="2F7CC725" w:rsidR="009A2676" w:rsidRPr="00295AE0" w:rsidRDefault="0095495D" w:rsidP="00CC3A6F">
      <w:pPr>
        <w:jc w:val="center"/>
        <w:rPr>
          <w:color w:val="808080" w:themeColor="background1" w:themeShade="80"/>
        </w:rPr>
      </w:pPr>
      <w:r w:rsidRPr="0095495D">
        <w:rPr>
          <w:color w:val="808080" w:themeColor="background1" w:themeShade="80"/>
        </w:rPr>
        <w:t>www.kronoterm.cz</w:t>
      </w:r>
    </w:p>
    <w:p w14:paraId="2E176853" w14:textId="2417B102" w:rsidR="005325C4" w:rsidRDefault="007972F5" w:rsidP="005325C4">
      <w:r>
        <w:rPr>
          <w:noProof/>
        </w:rPr>
        <w:drawing>
          <wp:anchor distT="0" distB="0" distL="114300" distR="114300" simplePos="0" relativeHeight="251713536" behindDoc="1" locked="0" layoutInCell="1" allowOverlap="1" wp14:anchorId="3BEE603C" wp14:editId="42EEB4B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20982" cy="442475"/>
            <wp:effectExtent l="0" t="0" r="3175" b="2540"/>
            <wp:wrapNone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846"/>
                    <a:stretch/>
                  </pic:blipFill>
                  <pic:spPr bwMode="auto">
                    <a:xfrm>
                      <a:off x="0" y="0"/>
                      <a:ext cx="1575605" cy="458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F0EC9" w14:textId="77777777" w:rsidR="0095495D" w:rsidRDefault="0095495D" w:rsidP="005325C4"/>
    <w:p w14:paraId="436991BF" w14:textId="0E7F05B5" w:rsidR="00691E32" w:rsidRPr="00691E32" w:rsidRDefault="00691E32" w:rsidP="00691E32">
      <w:pPr>
        <w:pStyle w:val="Odstavecseseznamem"/>
        <w:numPr>
          <w:ilvl w:val="0"/>
          <w:numId w:val="4"/>
        </w:numPr>
        <w:rPr>
          <w:b/>
          <w:bCs/>
          <w:color w:val="808080" w:themeColor="background1" w:themeShade="80"/>
          <w:sz w:val="44"/>
          <w:szCs w:val="44"/>
        </w:rPr>
      </w:pPr>
      <w:r w:rsidRPr="00691E32">
        <w:rPr>
          <w:b/>
          <w:bCs/>
          <w:color w:val="808080" w:themeColor="background1" w:themeShade="80"/>
          <w:sz w:val="44"/>
          <w:szCs w:val="44"/>
        </w:rPr>
        <w:t xml:space="preserve">Technické řešení </w:t>
      </w:r>
      <w:r w:rsidR="0095495D">
        <w:rPr>
          <w:b/>
          <w:bCs/>
          <w:color w:val="808080" w:themeColor="background1" w:themeShade="80"/>
          <w:sz w:val="44"/>
          <w:szCs w:val="44"/>
        </w:rPr>
        <w:t xml:space="preserve">KRONOTERM </w:t>
      </w:r>
      <w:r w:rsidR="00E2300C">
        <w:rPr>
          <w:b/>
          <w:bCs/>
          <w:color w:val="808080" w:themeColor="background1" w:themeShade="80"/>
          <w:sz w:val="44"/>
          <w:szCs w:val="44"/>
        </w:rPr>
        <w:t>AEROS WPLV</w:t>
      </w:r>
      <w:r w:rsidR="0095495D">
        <w:rPr>
          <w:b/>
          <w:bCs/>
          <w:color w:val="808080" w:themeColor="background1" w:themeShade="80"/>
          <w:sz w:val="44"/>
          <w:szCs w:val="44"/>
        </w:rPr>
        <w:tab/>
      </w:r>
    </w:p>
    <w:p w14:paraId="0BE1A7DD" w14:textId="77777777" w:rsidR="00E2300C" w:rsidRPr="00E2300C" w:rsidRDefault="00E2300C" w:rsidP="00E2300C">
      <w:pPr>
        <w:ind w:left="284"/>
        <w:rPr>
          <w:color w:val="808080" w:themeColor="background1" w:themeShade="80"/>
        </w:rPr>
      </w:pPr>
      <w:r w:rsidRPr="00E2300C">
        <w:rPr>
          <w:color w:val="808080" w:themeColor="background1" w:themeShade="80"/>
        </w:rPr>
        <w:t>Tepelné čerpadlo má frekvenční řízení výkonu (</w:t>
      </w:r>
      <w:proofErr w:type="spellStart"/>
      <w:r w:rsidRPr="00E2300C">
        <w:rPr>
          <w:color w:val="808080" w:themeColor="background1" w:themeShade="80"/>
        </w:rPr>
        <w:t>inverter</w:t>
      </w:r>
      <w:proofErr w:type="spellEnd"/>
      <w:r w:rsidRPr="00E2300C">
        <w:rPr>
          <w:color w:val="808080" w:themeColor="background1" w:themeShade="80"/>
        </w:rPr>
        <w:t>). Venkovní jednotka se umístí na vybudovaný základ na zem nebo na závěsnou konzoli na zeď. Vnitřní jednotka je umístěna v technické místnosti. Propojení venkovní a vnitřní jednotky je provedeno izolovaným chladivovým potrubím (řešení split).</w:t>
      </w:r>
    </w:p>
    <w:p w14:paraId="2F79F1EA" w14:textId="77777777" w:rsidR="004E2BE0" w:rsidRPr="004E2BE0" w:rsidRDefault="004E2BE0" w:rsidP="00481C2C">
      <w:pPr>
        <w:contextualSpacing/>
        <w:rPr>
          <w:color w:val="808080" w:themeColor="background1" w:themeShade="80"/>
        </w:rPr>
      </w:pPr>
    </w:p>
    <w:p w14:paraId="720163D8" w14:textId="4D7CEDF3" w:rsidR="009917EF" w:rsidRPr="001959F3" w:rsidRDefault="00691E32" w:rsidP="00481C2C">
      <w:pPr>
        <w:contextualSpacing/>
        <w:rPr>
          <w:b/>
          <w:bCs/>
          <w:color w:val="808080" w:themeColor="background1" w:themeShade="80"/>
          <w:sz w:val="40"/>
          <w:szCs w:val="40"/>
        </w:rPr>
      </w:pPr>
      <w:r w:rsidRPr="001959F3">
        <w:rPr>
          <w:b/>
          <w:bCs/>
          <w:color w:val="808080" w:themeColor="background1" w:themeShade="80"/>
          <w:sz w:val="40"/>
          <w:szCs w:val="40"/>
        </w:rPr>
        <w:t xml:space="preserve">2.1. </w:t>
      </w:r>
      <w:r w:rsidR="00E2300C">
        <w:rPr>
          <w:b/>
          <w:bCs/>
          <w:color w:val="808080" w:themeColor="background1" w:themeShade="80"/>
          <w:sz w:val="40"/>
          <w:szCs w:val="40"/>
        </w:rPr>
        <w:t>AEROS</w:t>
      </w:r>
      <w:r w:rsidR="00641D58">
        <w:rPr>
          <w:b/>
          <w:bCs/>
          <w:color w:val="808080" w:themeColor="background1" w:themeShade="80"/>
          <w:sz w:val="40"/>
          <w:szCs w:val="40"/>
        </w:rPr>
        <w:t xml:space="preserve"> </w:t>
      </w:r>
      <w:r w:rsidR="00E2300C">
        <w:rPr>
          <w:b/>
          <w:bCs/>
          <w:color w:val="808080" w:themeColor="background1" w:themeShade="80"/>
          <w:sz w:val="40"/>
          <w:szCs w:val="40"/>
        </w:rPr>
        <w:t>WPLV</w:t>
      </w:r>
      <w:r w:rsidR="00CF1EA1">
        <w:rPr>
          <w:b/>
          <w:bCs/>
          <w:color w:val="808080" w:themeColor="background1" w:themeShade="80"/>
          <w:sz w:val="40"/>
          <w:szCs w:val="40"/>
        </w:rPr>
        <w:t xml:space="preserve"> </w:t>
      </w:r>
      <w:r w:rsidR="00E2300C">
        <w:rPr>
          <w:b/>
          <w:bCs/>
          <w:color w:val="808080" w:themeColor="background1" w:themeShade="80"/>
          <w:sz w:val="40"/>
          <w:szCs w:val="40"/>
        </w:rPr>
        <w:t>s jednotkou HYDRO SR</w:t>
      </w:r>
    </w:p>
    <w:p w14:paraId="28CA0CAC" w14:textId="77777777" w:rsidR="00350502" w:rsidRPr="00016460" w:rsidRDefault="00350502" w:rsidP="00C96068">
      <w:pPr>
        <w:contextualSpacing/>
        <w:rPr>
          <w:color w:val="808080" w:themeColor="background1" w:themeShade="80"/>
          <w:sz w:val="16"/>
          <w:szCs w:val="16"/>
        </w:rPr>
      </w:pPr>
    </w:p>
    <w:p w14:paraId="0656D3D2" w14:textId="77777777" w:rsidR="00CF1EA1" w:rsidRDefault="00CF1EA1" w:rsidP="00CF1EA1">
      <w:pPr>
        <w:contextualSpacing/>
        <w:rPr>
          <w:b/>
          <w:bCs/>
          <w:color w:val="808080" w:themeColor="background1" w:themeShade="80"/>
          <w:sz w:val="32"/>
          <w:szCs w:val="32"/>
        </w:rPr>
      </w:pPr>
      <w:r>
        <w:rPr>
          <w:color w:val="808080" w:themeColor="background1" w:themeShade="80"/>
        </w:rPr>
        <w:t>Vnitřní a venkovní jednotka jsou propojené chladivovým potrubím.</w:t>
      </w:r>
    </w:p>
    <w:p w14:paraId="74C8CE7D" w14:textId="5CAB35BD" w:rsidR="002C05CC" w:rsidRPr="00350502" w:rsidRDefault="00CF1EA1" w:rsidP="00C96068">
      <w:pPr>
        <w:contextualSpacing/>
        <w:rPr>
          <w:color w:val="808080" w:themeColor="background1" w:themeShade="80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49376" behindDoc="1" locked="0" layoutInCell="1" allowOverlap="1" wp14:anchorId="61F20A70" wp14:editId="63152055">
            <wp:simplePos x="0" y="0"/>
            <wp:positionH relativeFrom="column">
              <wp:posOffset>3496521</wp:posOffset>
            </wp:positionH>
            <wp:positionV relativeFrom="paragraph">
              <wp:posOffset>186690</wp:posOffset>
            </wp:positionV>
            <wp:extent cx="1388204" cy="1363133"/>
            <wp:effectExtent l="0" t="0" r="0" b="0"/>
            <wp:wrapNone/>
            <wp:docPr id="17" name="Obrázek 1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brázek 55" descr="Obsah obrázku text&#10;&#10;Popis byl vytvořen automaticky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4" t="6159" r="25324" b="5261"/>
                    <a:stretch/>
                  </pic:blipFill>
                  <pic:spPr bwMode="auto">
                    <a:xfrm>
                      <a:off x="0" y="0"/>
                      <a:ext cx="1388204" cy="1363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noProof/>
          <w:color w:val="808080" w:themeColor="background1" w:themeShade="80"/>
          <w:sz w:val="32"/>
          <w:szCs w:val="32"/>
        </w:rPr>
        <w:drawing>
          <wp:anchor distT="0" distB="0" distL="114300" distR="114300" simplePos="0" relativeHeight="251747328" behindDoc="1" locked="0" layoutInCell="1" allowOverlap="1" wp14:anchorId="241B7EE3" wp14:editId="28E9C585">
            <wp:simplePos x="0" y="0"/>
            <wp:positionH relativeFrom="column">
              <wp:posOffset>1202055</wp:posOffset>
            </wp:positionH>
            <wp:positionV relativeFrom="paragraph">
              <wp:posOffset>187325</wp:posOffset>
            </wp:positionV>
            <wp:extent cx="1374775" cy="1271905"/>
            <wp:effectExtent l="0" t="0" r="0" b="0"/>
            <wp:wrapTight wrapText="bothSides">
              <wp:wrapPolygon edited="0">
                <wp:start x="0" y="0"/>
                <wp:lineTo x="0" y="21352"/>
                <wp:lineTo x="21351" y="21352"/>
                <wp:lineTo x="21351" y="0"/>
                <wp:lineTo x="0" y="0"/>
              </wp:wrapPolygon>
            </wp:wrapTight>
            <wp:docPr id="16" name="Obrázek 16" descr="Obsah obrázku ventilace, spotřebič, zařízení, klimatiza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ventilace, spotřebič, zařízení, klimatizace&#10;&#10;Popis byl vytvořen automaticky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C2975" w14:textId="24E0BC79" w:rsidR="00691E32" w:rsidRPr="00481C2C" w:rsidRDefault="00691E32" w:rsidP="00C96068">
      <w:pPr>
        <w:contextualSpacing/>
        <w:rPr>
          <w:color w:val="808080" w:themeColor="background1" w:themeShade="80"/>
          <w:sz w:val="28"/>
          <w:szCs w:val="28"/>
        </w:rPr>
      </w:pPr>
    </w:p>
    <w:p w14:paraId="6A3EDB60" w14:textId="059EB1E5" w:rsidR="005325C4" w:rsidRDefault="005325C4" w:rsidP="005325C4">
      <w:pPr>
        <w:rPr>
          <w14:shadow w14:blurRad="50800" w14:dist="50800" w14:dir="19920000" w14:sx="0" w14:sy="0" w14:kx="0" w14:ky="0" w14:algn="ctr">
            <w14:srgbClr w14:val="000000">
              <w14:alpha w14:val="56870"/>
            </w14:srgbClr>
          </w14:shadow>
        </w:rPr>
      </w:pPr>
    </w:p>
    <w:p w14:paraId="3C006F05" w14:textId="6E23C1C6" w:rsidR="003F76D1" w:rsidRDefault="004E2BE0" w:rsidP="004E2BE0">
      <w:pPr>
        <w:ind w:left="4248" w:firstLine="708"/>
        <w:rPr>
          <w:sz w:val="52"/>
          <w:szCs w:val="52"/>
        </w:rPr>
      </w:pPr>
      <w:r>
        <w:rPr>
          <w:sz w:val="52"/>
          <w:szCs w:val="52"/>
        </w:rPr>
        <w:t>+</w:t>
      </w:r>
    </w:p>
    <w:p w14:paraId="7819424C" w14:textId="77777777" w:rsidR="004E2BE0" w:rsidRDefault="004E2BE0" w:rsidP="002C4477">
      <w:pPr>
        <w:contextualSpacing/>
        <w:rPr>
          <w:b/>
          <w:bCs/>
          <w:color w:val="808080" w:themeColor="background1" w:themeShade="80"/>
        </w:rPr>
      </w:pPr>
    </w:p>
    <w:p w14:paraId="59ABD48B" w14:textId="77777777" w:rsidR="00CF1EA1" w:rsidRPr="00295AE0" w:rsidRDefault="00CF1EA1" w:rsidP="00CF1EA1">
      <w:pPr>
        <w:contextualSpacing/>
        <w:rPr>
          <w:color w:val="808080" w:themeColor="background1" w:themeShade="80"/>
        </w:rPr>
      </w:pPr>
      <w:r>
        <w:rPr>
          <w:b/>
          <w:bCs/>
          <w:color w:val="808080" w:themeColor="background1" w:themeShade="80"/>
        </w:rPr>
        <w:t xml:space="preserve">Závěsná jednotka HYDRO SR </w:t>
      </w:r>
      <w:r w:rsidRPr="00295AE0">
        <w:rPr>
          <w:b/>
          <w:bCs/>
          <w:color w:val="808080" w:themeColor="background1" w:themeShade="80"/>
        </w:rPr>
        <w:t>obsahuje:</w:t>
      </w:r>
      <w:r w:rsidRPr="00295AE0">
        <w:rPr>
          <w:color w:val="808080" w:themeColor="background1" w:themeShade="80"/>
        </w:rPr>
        <w:t xml:space="preserve"> </w:t>
      </w:r>
    </w:p>
    <w:p w14:paraId="3005C897" w14:textId="77777777" w:rsidR="00CF1EA1" w:rsidRDefault="00CF1EA1" w:rsidP="00CF1EA1">
      <w:pPr>
        <w:contextualSpacing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Výměník a další prvky chladivového okruhu, hydraulické a elektrické komponenty, </w:t>
      </w:r>
      <w:r w:rsidRPr="00295AE0">
        <w:rPr>
          <w:color w:val="808080" w:themeColor="background1" w:themeShade="80"/>
        </w:rPr>
        <w:t>regulaci</w:t>
      </w:r>
      <w:r>
        <w:rPr>
          <w:color w:val="808080" w:themeColor="background1" w:themeShade="80"/>
        </w:rPr>
        <w:t>.</w:t>
      </w:r>
    </w:p>
    <w:p w14:paraId="5DB145CC" w14:textId="77777777" w:rsidR="003F76D1" w:rsidRDefault="003F76D1" w:rsidP="00295AE0">
      <w:pPr>
        <w:spacing w:after="300" w:line="240" w:lineRule="auto"/>
        <w:contextualSpacing/>
        <w:rPr>
          <w:rFonts w:eastAsia="Times New Roman" w:cstheme="minorHAnsi"/>
          <w:b/>
          <w:bCs/>
          <w:color w:val="808080" w:themeColor="background1" w:themeShade="80"/>
          <w:lang w:eastAsia="cs-CZ"/>
        </w:rPr>
      </w:pPr>
    </w:p>
    <w:p w14:paraId="15F48B4E" w14:textId="5592FD00" w:rsidR="00295AE0" w:rsidRPr="00720ED9" w:rsidRDefault="00295AE0" w:rsidP="00295AE0">
      <w:pPr>
        <w:spacing w:after="300" w:line="240" w:lineRule="auto"/>
        <w:contextualSpacing/>
        <w:rPr>
          <w:rFonts w:eastAsia="Times New Roman" w:cstheme="minorHAnsi"/>
          <w:b/>
          <w:bCs/>
          <w:color w:val="808080" w:themeColor="background1" w:themeShade="80"/>
          <w:lang w:eastAsia="cs-CZ"/>
        </w:rPr>
      </w:pPr>
      <w:r w:rsidRPr="00720ED9">
        <w:rPr>
          <w:rFonts w:eastAsia="Times New Roman" w:cstheme="minorHAnsi"/>
          <w:b/>
          <w:bCs/>
          <w:color w:val="808080" w:themeColor="background1" w:themeShade="80"/>
          <w:lang w:eastAsia="cs-CZ"/>
        </w:rPr>
        <w:t>Technická data</w:t>
      </w:r>
      <w:r w:rsidR="007F743F" w:rsidRPr="00720ED9">
        <w:rPr>
          <w:rFonts w:eastAsia="Times New Roman" w:cstheme="minorHAnsi"/>
          <w:b/>
          <w:bCs/>
          <w:color w:val="808080" w:themeColor="background1" w:themeShade="80"/>
          <w:lang w:eastAsia="cs-CZ"/>
        </w:rPr>
        <w:t>:</w:t>
      </w:r>
    </w:p>
    <w:tbl>
      <w:tblPr>
        <w:tblStyle w:val="Tabulkaseznamu2zvraznn3"/>
        <w:tblW w:w="0" w:type="auto"/>
        <w:tblLook w:val="04A0" w:firstRow="1" w:lastRow="0" w:firstColumn="1" w:lastColumn="0" w:noHBand="0" w:noVBand="1"/>
      </w:tblPr>
      <w:tblGrid>
        <w:gridCol w:w="2612"/>
        <w:gridCol w:w="2350"/>
        <w:gridCol w:w="2875"/>
        <w:gridCol w:w="2613"/>
      </w:tblGrid>
      <w:tr w:rsidR="005A1A5B" w:rsidRPr="007F743F" w14:paraId="3D7F2394" w14:textId="77777777" w:rsidTr="005A1A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2" w:type="dxa"/>
          </w:tcPr>
          <w:p w14:paraId="7AC502C1" w14:textId="45800228" w:rsidR="005A1A5B" w:rsidRPr="007F743F" w:rsidRDefault="005A1A5B" w:rsidP="005A1A5B">
            <w:pPr>
              <w:spacing w:after="300"/>
              <w:contextualSpacing/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Pro tepelnou ztrátu:</w:t>
            </w:r>
          </w:p>
        </w:tc>
        <w:tc>
          <w:tcPr>
            <w:tcW w:w="2350" w:type="dxa"/>
          </w:tcPr>
          <w:p w14:paraId="73079707" w14:textId="2D48F939" w:rsidR="005A1A5B" w:rsidRPr="007F743F" w:rsidRDefault="00CF1EA1" w:rsidP="005A1A5B">
            <w:pPr>
              <w:spacing w:after="300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</w:pPr>
            <w:r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6</w:t>
            </w:r>
            <w:r w:rsidR="005A1A5B"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-1</w:t>
            </w:r>
            <w:r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0</w:t>
            </w:r>
            <w:r w:rsidR="005A1A5B"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 xml:space="preserve"> kW</w:t>
            </w:r>
          </w:p>
        </w:tc>
        <w:tc>
          <w:tcPr>
            <w:tcW w:w="2875" w:type="dxa"/>
          </w:tcPr>
          <w:p w14:paraId="0539DD8F" w14:textId="627779DD" w:rsidR="005A1A5B" w:rsidRPr="007F743F" w:rsidRDefault="005A1A5B" w:rsidP="005A1A5B">
            <w:pPr>
              <w:spacing w:after="300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 xml:space="preserve">Hladina </w:t>
            </w:r>
            <w:proofErr w:type="spellStart"/>
            <w:proofErr w:type="gramStart"/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akust.tlaku</w:t>
            </w:r>
            <w:proofErr w:type="spellEnd"/>
            <w:proofErr w:type="gramEnd"/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 xml:space="preserve"> (</w:t>
            </w:r>
            <w:r w:rsidR="00CF1EA1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5</w:t>
            </w:r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m):</w:t>
            </w:r>
          </w:p>
        </w:tc>
        <w:tc>
          <w:tcPr>
            <w:tcW w:w="2613" w:type="dxa"/>
          </w:tcPr>
          <w:p w14:paraId="17F56DB9" w14:textId="476DDE8F" w:rsidR="005A1A5B" w:rsidRPr="007F743F" w:rsidRDefault="00CF1EA1" w:rsidP="005A1A5B">
            <w:pPr>
              <w:spacing w:after="30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</w:pPr>
            <w:r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41</w:t>
            </w:r>
            <w:r w:rsidR="005A1A5B"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 xml:space="preserve"> </w:t>
            </w:r>
            <w:proofErr w:type="spellStart"/>
            <w:r w:rsidR="005A1A5B"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dBA</w:t>
            </w:r>
            <w:proofErr w:type="spellEnd"/>
          </w:p>
        </w:tc>
      </w:tr>
      <w:tr w:rsidR="005A1A5B" w:rsidRPr="007F743F" w14:paraId="3777E38F" w14:textId="77777777" w:rsidTr="005A1A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2" w:type="dxa"/>
          </w:tcPr>
          <w:p w14:paraId="5184C8A5" w14:textId="55159D7C" w:rsidR="005A1A5B" w:rsidRPr="007F743F" w:rsidRDefault="005A1A5B" w:rsidP="005A1A5B">
            <w:pPr>
              <w:spacing w:after="300"/>
              <w:contextualSpacing/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Energetická třída (35°C)</w:t>
            </w:r>
          </w:p>
        </w:tc>
        <w:tc>
          <w:tcPr>
            <w:tcW w:w="2350" w:type="dxa"/>
          </w:tcPr>
          <w:p w14:paraId="6E1240A6" w14:textId="638DD559" w:rsidR="005A1A5B" w:rsidRPr="007F743F" w:rsidRDefault="005A1A5B" w:rsidP="005A1A5B">
            <w:pPr>
              <w:spacing w:after="30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A++</w:t>
            </w:r>
          </w:p>
        </w:tc>
        <w:tc>
          <w:tcPr>
            <w:tcW w:w="2875" w:type="dxa"/>
          </w:tcPr>
          <w:p w14:paraId="4D4710EC" w14:textId="1842C674" w:rsidR="005A1A5B" w:rsidRPr="007F743F" w:rsidRDefault="005A1A5B" w:rsidP="005A1A5B">
            <w:pPr>
              <w:spacing w:after="30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Venkovní jednotka (v</w:t>
            </w:r>
            <w:r w:rsidR="00612583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 xml:space="preserve"> </w:t>
            </w: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x</w:t>
            </w:r>
            <w:r w:rsidR="00612583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 xml:space="preserve"> </w:t>
            </w: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š</w:t>
            </w:r>
            <w:r w:rsidR="00612583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 xml:space="preserve"> </w:t>
            </w: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x</w:t>
            </w:r>
            <w:r w:rsidR="00612583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 xml:space="preserve"> </w:t>
            </w: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h):</w:t>
            </w:r>
          </w:p>
        </w:tc>
        <w:tc>
          <w:tcPr>
            <w:tcW w:w="2613" w:type="dxa"/>
          </w:tcPr>
          <w:p w14:paraId="3A6107E0" w14:textId="53FD859C" w:rsidR="005A1A5B" w:rsidRPr="007F743F" w:rsidRDefault="002C615D" w:rsidP="005A1A5B">
            <w:pPr>
              <w:spacing w:after="30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834</w:t>
            </w:r>
            <w:r w:rsidR="005A1A5B"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 xml:space="preserve"> x </w:t>
            </w:r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990</w:t>
            </w:r>
            <w:r w:rsidR="005A1A5B"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 xml:space="preserve"> x </w:t>
            </w:r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400</w:t>
            </w:r>
            <w:r w:rsidR="005A1A5B"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 xml:space="preserve"> mm</w:t>
            </w:r>
          </w:p>
        </w:tc>
      </w:tr>
      <w:tr w:rsidR="005A1A5B" w:rsidRPr="007F743F" w14:paraId="3529162A" w14:textId="77777777" w:rsidTr="005A1A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2" w:type="dxa"/>
          </w:tcPr>
          <w:p w14:paraId="0D61ADDC" w14:textId="4C4CF1F0" w:rsidR="005A1A5B" w:rsidRPr="007F743F" w:rsidRDefault="005A1A5B" w:rsidP="005A1A5B">
            <w:pPr>
              <w:spacing w:after="300"/>
              <w:contextualSpacing/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SCOP (35°C):</w:t>
            </w:r>
          </w:p>
        </w:tc>
        <w:tc>
          <w:tcPr>
            <w:tcW w:w="2350" w:type="dxa"/>
          </w:tcPr>
          <w:p w14:paraId="77577A47" w14:textId="3F9A4FFB" w:rsidR="005A1A5B" w:rsidRPr="007F743F" w:rsidRDefault="005A1A5B" w:rsidP="005A1A5B">
            <w:pPr>
              <w:spacing w:after="30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4,</w:t>
            </w:r>
            <w:r w:rsidR="00CF1EA1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3</w:t>
            </w:r>
          </w:p>
        </w:tc>
        <w:tc>
          <w:tcPr>
            <w:tcW w:w="2875" w:type="dxa"/>
          </w:tcPr>
          <w:p w14:paraId="71FB002F" w14:textId="7244148B" w:rsidR="005A1A5B" w:rsidRPr="007F743F" w:rsidRDefault="005A1A5B" w:rsidP="005A1A5B">
            <w:pPr>
              <w:spacing w:after="30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Hmotnost:</w:t>
            </w:r>
          </w:p>
        </w:tc>
        <w:tc>
          <w:tcPr>
            <w:tcW w:w="2613" w:type="dxa"/>
          </w:tcPr>
          <w:p w14:paraId="4542F7CC" w14:textId="21589D5D" w:rsidR="005A1A5B" w:rsidRPr="007F743F" w:rsidRDefault="002C615D" w:rsidP="005A1A5B">
            <w:pPr>
              <w:spacing w:after="30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77</w:t>
            </w:r>
            <w:r w:rsidR="005A1A5B"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 xml:space="preserve"> kg</w:t>
            </w:r>
          </w:p>
        </w:tc>
      </w:tr>
      <w:tr w:rsidR="002C615D" w:rsidRPr="007F743F" w14:paraId="1FBEECEE" w14:textId="77777777" w:rsidTr="005A1A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2" w:type="dxa"/>
          </w:tcPr>
          <w:p w14:paraId="044426EC" w14:textId="5BE42990" w:rsidR="002C615D" w:rsidRPr="007F743F" w:rsidRDefault="002C615D" w:rsidP="002C615D">
            <w:pPr>
              <w:spacing w:after="300"/>
              <w:contextualSpacing/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Teplota výstupní vody:</w:t>
            </w:r>
          </w:p>
        </w:tc>
        <w:tc>
          <w:tcPr>
            <w:tcW w:w="2350" w:type="dxa"/>
          </w:tcPr>
          <w:p w14:paraId="4595E129" w14:textId="11476633" w:rsidR="002C615D" w:rsidRPr="007F743F" w:rsidRDefault="002C615D" w:rsidP="002C615D">
            <w:pPr>
              <w:spacing w:after="30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proofErr w:type="gramStart"/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55</w:t>
            </w: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°C</w:t>
            </w:r>
            <w:proofErr w:type="gramEnd"/>
          </w:p>
        </w:tc>
        <w:tc>
          <w:tcPr>
            <w:tcW w:w="2875" w:type="dxa"/>
          </w:tcPr>
          <w:p w14:paraId="21EBA8EE" w14:textId="3208A05A" w:rsidR="002C615D" w:rsidRPr="007F743F" w:rsidRDefault="002C615D" w:rsidP="002C615D">
            <w:pPr>
              <w:spacing w:after="30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Vnitřní jednotka</w:t>
            </w:r>
          </w:p>
        </w:tc>
        <w:tc>
          <w:tcPr>
            <w:tcW w:w="2613" w:type="dxa"/>
          </w:tcPr>
          <w:p w14:paraId="68BC6D6D" w14:textId="1848AB81" w:rsidR="002C615D" w:rsidRPr="007F743F" w:rsidRDefault="002C615D" w:rsidP="002C615D">
            <w:pPr>
              <w:spacing w:after="30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700</w:t>
            </w: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 xml:space="preserve"> x </w:t>
            </w:r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525</w:t>
            </w: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 xml:space="preserve"> x </w:t>
            </w:r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350</w:t>
            </w: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 xml:space="preserve"> mm</w:t>
            </w:r>
          </w:p>
        </w:tc>
      </w:tr>
      <w:tr w:rsidR="002C615D" w:rsidRPr="007F743F" w14:paraId="42D70C21" w14:textId="77777777" w:rsidTr="005A1A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2" w:type="dxa"/>
          </w:tcPr>
          <w:p w14:paraId="7A942360" w14:textId="56CC4825" w:rsidR="002C615D" w:rsidRPr="007F743F" w:rsidRDefault="002C615D" w:rsidP="002C615D">
            <w:pPr>
              <w:spacing w:after="300"/>
              <w:contextualSpacing/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</w:pPr>
            <w:proofErr w:type="spellStart"/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Inverterové</w:t>
            </w:r>
            <w:proofErr w:type="spellEnd"/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 xml:space="preserve"> řízení: </w:t>
            </w:r>
          </w:p>
        </w:tc>
        <w:tc>
          <w:tcPr>
            <w:tcW w:w="2350" w:type="dxa"/>
          </w:tcPr>
          <w:p w14:paraId="201E0D91" w14:textId="77A7C772" w:rsidR="002C615D" w:rsidRPr="007F743F" w:rsidRDefault="002C615D" w:rsidP="002C615D">
            <w:pPr>
              <w:spacing w:after="30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ano</w:t>
            </w:r>
          </w:p>
        </w:tc>
        <w:tc>
          <w:tcPr>
            <w:tcW w:w="2875" w:type="dxa"/>
          </w:tcPr>
          <w:p w14:paraId="3BFB3889" w14:textId="27EFE8D3" w:rsidR="002C615D" w:rsidRPr="007F743F" w:rsidRDefault="002C615D" w:rsidP="002C615D">
            <w:pPr>
              <w:spacing w:after="30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Hmotnost:</w:t>
            </w:r>
          </w:p>
        </w:tc>
        <w:tc>
          <w:tcPr>
            <w:tcW w:w="2613" w:type="dxa"/>
          </w:tcPr>
          <w:p w14:paraId="2FB4B6D6" w14:textId="7CD0037B" w:rsidR="002C615D" w:rsidRPr="007F743F" w:rsidRDefault="002C615D" w:rsidP="002C615D">
            <w:pPr>
              <w:spacing w:after="30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38</w:t>
            </w: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 xml:space="preserve"> kg</w:t>
            </w:r>
          </w:p>
        </w:tc>
      </w:tr>
    </w:tbl>
    <w:p w14:paraId="7FCA69F2" w14:textId="77777777" w:rsidR="00273115" w:rsidRDefault="00273115" w:rsidP="00295AE0">
      <w:pPr>
        <w:spacing w:after="300" w:line="240" w:lineRule="auto"/>
        <w:contextualSpacing/>
        <w:rPr>
          <w:rFonts w:eastAsia="Times New Roman" w:cstheme="minorHAnsi"/>
          <w:b/>
          <w:bCs/>
          <w:color w:val="808080" w:themeColor="background1" w:themeShade="80"/>
          <w:sz w:val="22"/>
          <w:szCs w:val="22"/>
          <w:lang w:eastAsia="cs-CZ"/>
        </w:rPr>
      </w:pPr>
    </w:p>
    <w:p w14:paraId="5F31F884" w14:textId="30C17105" w:rsidR="00426E93" w:rsidRPr="00426E93" w:rsidRDefault="00A37D8A" w:rsidP="00426E93">
      <w:pPr>
        <w:spacing w:after="300" w:line="240" w:lineRule="auto"/>
        <w:contextualSpacing/>
        <w:rPr>
          <w:rFonts w:eastAsia="Times New Roman" w:cstheme="minorHAnsi"/>
          <w:b/>
          <w:bCs/>
          <w:color w:val="808080" w:themeColor="background1" w:themeShade="80"/>
          <w:lang w:eastAsia="cs-CZ"/>
        </w:rPr>
      </w:pPr>
      <w:r w:rsidRPr="00350502">
        <w:rPr>
          <w:rFonts w:eastAsia="Times New Roman" w:cstheme="minorHAnsi"/>
          <w:b/>
          <w:bCs/>
          <w:color w:val="808080" w:themeColor="background1" w:themeShade="80"/>
          <w:lang w:eastAsia="cs-CZ"/>
        </w:rPr>
        <w:t xml:space="preserve">Příklad </w:t>
      </w:r>
      <w:r w:rsidR="00273115" w:rsidRPr="00350502">
        <w:rPr>
          <w:rFonts w:eastAsia="Times New Roman" w:cstheme="minorHAnsi"/>
          <w:b/>
          <w:bCs/>
          <w:color w:val="808080" w:themeColor="background1" w:themeShade="80"/>
          <w:lang w:eastAsia="cs-CZ"/>
        </w:rPr>
        <w:t xml:space="preserve">zapojení </w:t>
      </w:r>
      <w:r w:rsidR="00CF1EA1">
        <w:rPr>
          <w:rFonts w:eastAsia="Times New Roman" w:cstheme="minorHAnsi"/>
          <w:b/>
          <w:bCs/>
          <w:color w:val="808080" w:themeColor="background1" w:themeShade="80"/>
          <w:lang w:eastAsia="cs-CZ"/>
        </w:rPr>
        <w:t>s jednotkou HYDRO SR</w:t>
      </w:r>
      <w:r w:rsidR="004E2BE0">
        <w:rPr>
          <w:rFonts w:eastAsia="Times New Roman" w:cstheme="minorHAnsi"/>
          <w:b/>
          <w:bCs/>
          <w:color w:val="808080" w:themeColor="background1" w:themeShade="80"/>
          <w:lang w:eastAsia="cs-CZ"/>
        </w:rPr>
        <w:t>:</w:t>
      </w:r>
      <w:r w:rsidR="00273115" w:rsidRPr="00350502">
        <w:rPr>
          <w:rFonts w:eastAsia="Times New Roman" w:cstheme="minorHAnsi"/>
          <w:b/>
          <w:bCs/>
          <w:color w:val="808080" w:themeColor="background1" w:themeShade="80"/>
          <w:lang w:eastAsia="cs-CZ"/>
        </w:rPr>
        <w:t xml:space="preserve"> </w:t>
      </w:r>
    </w:p>
    <w:p w14:paraId="6395E85F" w14:textId="191F76C3" w:rsidR="007972F5" w:rsidRDefault="002C615D" w:rsidP="007972F5">
      <w:pPr>
        <w:jc w:val="center"/>
        <w:rPr>
          <w:color w:val="808080" w:themeColor="background1" w:themeShade="80"/>
          <w:sz w:val="32"/>
          <w:szCs w:val="32"/>
        </w:rPr>
      </w:pPr>
      <w:r w:rsidRPr="002C615D">
        <w:rPr>
          <w:noProof/>
          <w:color w:val="808080" w:themeColor="background1" w:themeShade="80"/>
          <w:sz w:val="32"/>
          <w:szCs w:val="32"/>
        </w:rPr>
        <w:drawing>
          <wp:inline distT="0" distB="0" distL="0" distR="0" wp14:anchorId="671BC4EB" wp14:editId="6148A94C">
            <wp:extent cx="3123232" cy="6817672"/>
            <wp:effectExtent l="0" t="5715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34440" cy="684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C1051" w14:textId="2424CBA9" w:rsidR="002B1CAB" w:rsidRPr="00EB39CF" w:rsidRDefault="00B33DB9" w:rsidP="007972F5">
      <w:pPr>
        <w:rPr>
          <w:color w:val="808080" w:themeColor="background1" w:themeShade="80"/>
          <w:sz w:val="32"/>
          <w:szCs w:val="32"/>
        </w:rPr>
      </w:pPr>
      <w:r>
        <w:rPr>
          <w:rFonts w:eastAsia="Times New Roman" w:cstheme="minorHAnsi"/>
          <w:noProof/>
          <w:color w:val="FFFFFF" w:themeColor="background1"/>
          <w:sz w:val="20"/>
          <w:szCs w:val="20"/>
          <w:lang w:eastAsia="cs-CZ"/>
        </w:rPr>
        <w:pict w14:anchorId="1E8DA4EC">
          <v:rect id="_x0000_i1030" alt="" style="width:453.6pt;height:.05pt;mso-width-percent:0;mso-height-percent:0;mso-width-percent:0;mso-height-percent:0" o:hralign="center" o:hrstd="t" o:hr="t" fillcolor="#a0a0a0" stroked="f"/>
        </w:pict>
      </w:r>
    </w:p>
    <w:p w14:paraId="73C42AF2" w14:textId="77777777" w:rsidR="00267922" w:rsidRDefault="00267922" w:rsidP="002B1CAB">
      <w:pPr>
        <w:spacing w:after="300" w:line="240" w:lineRule="auto"/>
        <w:contextualSpacing/>
        <w:rPr>
          <w:rFonts w:eastAsia="Times New Roman" w:cstheme="minorHAnsi"/>
          <w:b/>
          <w:bCs/>
          <w:color w:val="808080" w:themeColor="background1" w:themeShade="80"/>
          <w:lang w:eastAsia="cs-CZ"/>
        </w:rPr>
      </w:pPr>
    </w:p>
    <w:p w14:paraId="17039851" w14:textId="7BB71DD3" w:rsidR="00016460" w:rsidRPr="00EB39CF" w:rsidRDefault="00016460" w:rsidP="00EB39CF">
      <w:pPr>
        <w:rPr>
          <w:color w:val="808080" w:themeColor="background1" w:themeShade="8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 wp14:anchorId="7DE45BE0" wp14:editId="3CE13AE5">
            <wp:simplePos x="0" y="0"/>
            <wp:positionH relativeFrom="column">
              <wp:posOffset>0</wp:posOffset>
            </wp:positionH>
            <wp:positionV relativeFrom="paragraph">
              <wp:posOffset>-94125</wp:posOffset>
            </wp:positionV>
            <wp:extent cx="1520825" cy="441960"/>
            <wp:effectExtent l="0" t="0" r="3175" b="2540"/>
            <wp:wrapNone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846"/>
                    <a:stretch/>
                  </pic:blipFill>
                  <pic:spPr bwMode="auto">
                    <a:xfrm>
                      <a:off x="0" y="0"/>
                      <a:ext cx="1520825" cy="441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13764" w14:textId="77777777" w:rsidR="00CC3A6F" w:rsidRPr="00F65580" w:rsidRDefault="00CC3A6F" w:rsidP="00F65580">
      <w:pPr>
        <w:rPr>
          <w:color w:val="808080" w:themeColor="background1" w:themeShade="80"/>
          <w:sz w:val="20"/>
          <w:szCs w:val="20"/>
        </w:rPr>
      </w:pPr>
    </w:p>
    <w:p w14:paraId="70EE5D93" w14:textId="15D9E889" w:rsidR="009A2676" w:rsidRPr="009A2676" w:rsidRDefault="00EB39CF" w:rsidP="009A2676">
      <w:pPr>
        <w:pStyle w:val="Odstavecseseznamem"/>
        <w:numPr>
          <w:ilvl w:val="1"/>
          <w:numId w:val="4"/>
        </w:numPr>
        <w:rPr>
          <w:b/>
          <w:bCs/>
          <w:color w:val="808080" w:themeColor="background1" w:themeShade="80"/>
          <w:sz w:val="40"/>
          <w:szCs w:val="40"/>
        </w:rPr>
      </w:pPr>
      <w:r>
        <w:rPr>
          <w:b/>
          <w:bCs/>
          <w:color w:val="808080" w:themeColor="background1" w:themeShade="80"/>
          <w:sz w:val="40"/>
          <w:szCs w:val="40"/>
        </w:rPr>
        <w:t>AEROS WPLV s jednotkou HYDRO CR</w:t>
      </w:r>
    </w:p>
    <w:p w14:paraId="391257EF" w14:textId="77FEF8EF" w:rsidR="00EB39CF" w:rsidRDefault="009A2676" w:rsidP="00EB39CF">
      <w:pPr>
        <w:contextualSpacing/>
        <w:rPr>
          <w:b/>
          <w:bCs/>
          <w:color w:val="808080" w:themeColor="background1" w:themeShade="80"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29920" behindDoc="1" locked="0" layoutInCell="1" allowOverlap="1" wp14:anchorId="7C94C6B4" wp14:editId="22061C0E">
            <wp:simplePos x="0" y="0"/>
            <wp:positionH relativeFrom="column">
              <wp:posOffset>4124960</wp:posOffset>
            </wp:positionH>
            <wp:positionV relativeFrom="paragraph">
              <wp:posOffset>115570</wp:posOffset>
            </wp:positionV>
            <wp:extent cx="1588589" cy="2362200"/>
            <wp:effectExtent l="0" t="0" r="0" b="0"/>
            <wp:wrapNone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9" r="23055"/>
                    <a:stretch/>
                  </pic:blipFill>
                  <pic:spPr bwMode="auto">
                    <a:xfrm>
                      <a:off x="0" y="0"/>
                      <a:ext cx="1588589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9CF" w:rsidRPr="00EB39CF">
        <w:rPr>
          <w:color w:val="808080" w:themeColor="background1" w:themeShade="80"/>
        </w:rPr>
        <w:t xml:space="preserve"> </w:t>
      </w:r>
      <w:r w:rsidR="00EB39CF">
        <w:rPr>
          <w:color w:val="808080" w:themeColor="background1" w:themeShade="80"/>
        </w:rPr>
        <w:t>Vnitřní a venkovní jednotka jsou propojené chladivovým potrubím.</w:t>
      </w:r>
    </w:p>
    <w:p w14:paraId="0388B5C9" w14:textId="0FC447B1" w:rsidR="009A2676" w:rsidRDefault="009A2676" w:rsidP="009A2676">
      <w:pPr>
        <w:rPr>
          <w:color w:val="808080" w:themeColor="background1" w:themeShade="80"/>
        </w:rPr>
      </w:pPr>
    </w:p>
    <w:p w14:paraId="2EB28A5B" w14:textId="5C6C0E5A" w:rsidR="009A2676" w:rsidRDefault="009A2676" w:rsidP="009A2676">
      <w:pPr>
        <w:rPr>
          <w:color w:val="808080" w:themeColor="background1" w:themeShade="80"/>
        </w:rPr>
      </w:pPr>
    </w:p>
    <w:p w14:paraId="12729097" w14:textId="386F8303" w:rsidR="009A2676" w:rsidRDefault="00EB39CF" w:rsidP="009A2676">
      <w:pPr>
        <w:rPr>
          <w:color w:val="808080" w:themeColor="background1" w:themeShade="80"/>
        </w:rPr>
      </w:pPr>
      <w:r>
        <w:rPr>
          <w:i/>
          <w:iCs/>
          <w:noProof/>
          <w:color w:val="808080" w:themeColor="background1" w:themeShade="80"/>
          <w:sz w:val="32"/>
          <w:szCs w:val="32"/>
        </w:rPr>
        <w:drawing>
          <wp:anchor distT="0" distB="0" distL="114300" distR="114300" simplePos="0" relativeHeight="251751424" behindDoc="1" locked="0" layoutInCell="1" allowOverlap="1" wp14:anchorId="5A5A26F9" wp14:editId="2253F2F8">
            <wp:simplePos x="0" y="0"/>
            <wp:positionH relativeFrom="column">
              <wp:posOffset>1591733</wp:posOffset>
            </wp:positionH>
            <wp:positionV relativeFrom="paragraph">
              <wp:posOffset>26246</wp:posOffset>
            </wp:positionV>
            <wp:extent cx="1374775" cy="1271905"/>
            <wp:effectExtent l="0" t="0" r="0" b="0"/>
            <wp:wrapTight wrapText="bothSides">
              <wp:wrapPolygon edited="0">
                <wp:start x="0" y="0"/>
                <wp:lineTo x="0" y="21352"/>
                <wp:lineTo x="21351" y="21352"/>
                <wp:lineTo x="21351" y="0"/>
                <wp:lineTo x="0" y="0"/>
              </wp:wrapPolygon>
            </wp:wrapTight>
            <wp:docPr id="19" name="Obrázek 19" descr="Obsah obrázku ventilace, spotřebič, zařízení, klimatiza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ventilace, spotřebič, zařízení, klimatizace&#10;&#10;Popis byl vytvořen automaticky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1A7ED" w14:textId="17E3A064" w:rsidR="009A2676" w:rsidRDefault="009A2676" w:rsidP="009A2676">
      <w:pPr>
        <w:ind w:left="4248" w:firstLine="708"/>
        <w:rPr>
          <w:sz w:val="52"/>
          <w:szCs w:val="52"/>
        </w:rPr>
      </w:pPr>
      <w:r>
        <w:rPr>
          <w:sz w:val="52"/>
          <w:szCs w:val="52"/>
        </w:rPr>
        <w:t>+</w:t>
      </w:r>
    </w:p>
    <w:p w14:paraId="36341C58" w14:textId="77777777" w:rsidR="009A2676" w:rsidRDefault="009A2676" w:rsidP="009A2676">
      <w:pPr>
        <w:rPr>
          <w:color w:val="808080" w:themeColor="background1" w:themeShade="80"/>
        </w:rPr>
      </w:pPr>
    </w:p>
    <w:p w14:paraId="08302F5E" w14:textId="754D43DC" w:rsidR="009A2676" w:rsidRDefault="009A2676" w:rsidP="009A2676">
      <w:pPr>
        <w:rPr>
          <w:color w:val="808080" w:themeColor="background1" w:themeShade="80"/>
        </w:rPr>
      </w:pPr>
    </w:p>
    <w:p w14:paraId="30313CB1" w14:textId="77777777" w:rsidR="00EB39CF" w:rsidRDefault="00EB39CF" w:rsidP="009A2676">
      <w:pPr>
        <w:rPr>
          <w:color w:val="808080" w:themeColor="background1" w:themeShade="80"/>
        </w:rPr>
      </w:pPr>
    </w:p>
    <w:p w14:paraId="0262201E" w14:textId="77777777" w:rsidR="00EB39CF" w:rsidRPr="00295AE0" w:rsidRDefault="00EB39CF" w:rsidP="00EB39CF">
      <w:pPr>
        <w:contextualSpacing/>
        <w:rPr>
          <w:color w:val="808080" w:themeColor="background1" w:themeShade="80"/>
        </w:rPr>
      </w:pPr>
      <w:r>
        <w:rPr>
          <w:b/>
          <w:bCs/>
          <w:color w:val="808080" w:themeColor="background1" w:themeShade="80"/>
        </w:rPr>
        <w:t xml:space="preserve">Jednotka HYDRO CR </w:t>
      </w:r>
      <w:r w:rsidRPr="00295AE0">
        <w:rPr>
          <w:b/>
          <w:bCs/>
          <w:color w:val="808080" w:themeColor="background1" w:themeShade="80"/>
        </w:rPr>
        <w:t>obsahuje:</w:t>
      </w:r>
      <w:r w:rsidRPr="00295AE0">
        <w:rPr>
          <w:color w:val="808080" w:themeColor="background1" w:themeShade="80"/>
        </w:rPr>
        <w:t xml:space="preserve"> </w:t>
      </w:r>
    </w:p>
    <w:p w14:paraId="0976C052" w14:textId="77777777" w:rsidR="00EB39CF" w:rsidRDefault="00EB39CF" w:rsidP="00EB39CF">
      <w:pPr>
        <w:contextualSpacing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Zásobník TUV </w:t>
      </w:r>
      <w:proofErr w:type="gramStart"/>
      <w:r>
        <w:rPr>
          <w:color w:val="808080" w:themeColor="background1" w:themeShade="80"/>
        </w:rPr>
        <w:t>200l</w:t>
      </w:r>
      <w:proofErr w:type="gramEnd"/>
      <w:r>
        <w:rPr>
          <w:color w:val="808080" w:themeColor="background1" w:themeShade="80"/>
        </w:rPr>
        <w:t xml:space="preserve">, výměník a další prvky chladivového okruhu, hydraulické a elektrické komponenty, </w:t>
      </w:r>
      <w:r w:rsidRPr="00295AE0">
        <w:rPr>
          <w:color w:val="808080" w:themeColor="background1" w:themeShade="80"/>
        </w:rPr>
        <w:t>regulaci</w:t>
      </w:r>
      <w:r>
        <w:rPr>
          <w:color w:val="808080" w:themeColor="background1" w:themeShade="80"/>
        </w:rPr>
        <w:t>.</w:t>
      </w:r>
    </w:p>
    <w:p w14:paraId="18387A55" w14:textId="77777777" w:rsidR="00EB39CF" w:rsidRDefault="00EB39CF" w:rsidP="009A2676">
      <w:pPr>
        <w:spacing w:after="300" w:line="240" w:lineRule="auto"/>
        <w:contextualSpacing/>
        <w:rPr>
          <w:rFonts w:eastAsia="Times New Roman" w:cstheme="minorHAnsi"/>
          <w:b/>
          <w:bCs/>
          <w:color w:val="808080" w:themeColor="background1" w:themeShade="80"/>
          <w:lang w:eastAsia="cs-CZ"/>
        </w:rPr>
      </w:pPr>
    </w:p>
    <w:p w14:paraId="1B220F35" w14:textId="2794F2EF" w:rsidR="009A2676" w:rsidRPr="00350502" w:rsidRDefault="009A2676" w:rsidP="009A2676">
      <w:pPr>
        <w:spacing w:after="300" w:line="240" w:lineRule="auto"/>
        <w:contextualSpacing/>
        <w:rPr>
          <w:rFonts w:eastAsia="Times New Roman" w:cstheme="minorHAnsi"/>
          <w:b/>
          <w:bCs/>
          <w:color w:val="808080" w:themeColor="background1" w:themeShade="80"/>
          <w:lang w:eastAsia="cs-CZ"/>
        </w:rPr>
      </w:pPr>
      <w:r w:rsidRPr="00720ED9">
        <w:rPr>
          <w:rFonts w:eastAsia="Times New Roman" w:cstheme="minorHAnsi"/>
          <w:b/>
          <w:bCs/>
          <w:color w:val="808080" w:themeColor="background1" w:themeShade="80"/>
          <w:lang w:eastAsia="cs-CZ"/>
        </w:rPr>
        <w:t xml:space="preserve">Technická data </w:t>
      </w:r>
    </w:p>
    <w:tbl>
      <w:tblPr>
        <w:tblStyle w:val="Tabulkaseznamu2zvraznn3"/>
        <w:tblW w:w="0" w:type="auto"/>
        <w:tblLook w:val="04A0" w:firstRow="1" w:lastRow="0" w:firstColumn="1" w:lastColumn="0" w:noHBand="0" w:noVBand="1"/>
      </w:tblPr>
      <w:tblGrid>
        <w:gridCol w:w="2612"/>
        <w:gridCol w:w="2350"/>
        <w:gridCol w:w="2875"/>
        <w:gridCol w:w="2613"/>
      </w:tblGrid>
      <w:tr w:rsidR="00EB39CF" w:rsidRPr="007F743F" w14:paraId="51C137ED" w14:textId="77777777" w:rsidTr="006053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2" w:type="dxa"/>
          </w:tcPr>
          <w:p w14:paraId="04AE2BF7" w14:textId="1DD58A35" w:rsidR="00EB39CF" w:rsidRPr="007F743F" w:rsidRDefault="00EB39CF" w:rsidP="00EB39CF">
            <w:pPr>
              <w:spacing w:after="300"/>
              <w:contextualSpacing/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Pro tepelnou ztrátu:</w:t>
            </w:r>
          </w:p>
        </w:tc>
        <w:tc>
          <w:tcPr>
            <w:tcW w:w="2350" w:type="dxa"/>
          </w:tcPr>
          <w:p w14:paraId="28D95E13" w14:textId="0268C2E3" w:rsidR="00EB39CF" w:rsidRPr="007F743F" w:rsidRDefault="00EB39CF" w:rsidP="00EB39CF">
            <w:pPr>
              <w:spacing w:after="300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</w:pPr>
            <w:r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6</w:t>
            </w:r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-1</w:t>
            </w:r>
            <w:r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0</w:t>
            </w:r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 xml:space="preserve"> kW</w:t>
            </w:r>
          </w:p>
        </w:tc>
        <w:tc>
          <w:tcPr>
            <w:tcW w:w="2875" w:type="dxa"/>
          </w:tcPr>
          <w:p w14:paraId="35FAD359" w14:textId="396E0A0C" w:rsidR="00EB39CF" w:rsidRPr="007F743F" w:rsidRDefault="00EB39CF" w:rsidP="00EB39CF">
            <w:pPr>
              <w:spacing w:after="300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 xml:space="preserve">Hladina </w:t>
            </w:r>
            <w:proofErr w:type="spellStart"/>
            <w:proofErr w:type="gramStart"/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akust.tlaku</w:t>
            </w:r>
            <w:proofErr w:type="spellEnd"/>
            <w:proofErr w:type="gramEnd"/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 xml:space="preserve"> (</w:t>
            </w:r>
            <w:r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5</w:t>
            </w:r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m):</w:t>
            </w:r>
          </w:p>
        </w:tc>
        <w:tc>
          <w:tcPr>
            <w:tcW w:w="2613" w:type="dxa"/>
          </w:tcPr>
          <w:p w14:paraId="728ACC01" w14:textId="09115827" w:rsidR="00EB39CF" w:rsidRPr="007F743F" w:rsidRDefault="00EB39CF" w:rsidP="00EB39CF">
            <w:pPr>
              <w:spacing w:after="30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</w:pPr>
            <w:r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41</w:t>
            </w:r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 xml:space="preserve"> </w:t>
            </w:r>
            <w:proofErr w:type="spellStart"/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dBA</w:t>
            </w:r>
            <w:proofErr w:type="spellEnd"/>
          </w:p>
        </w:tc>
      </w:tr>
      <w:tr w:rsidR="00EB39CF" w:rsidRPr="007F743F" w14:paraId="679ECBE5" w14:textId="77777777" w:rsidTr="006053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2" w:type="dxa"/>
          </w:tcPr>
          <w:p w14:paraId="7C8B58C9" w14:textId="613B79D7" w:rsidR="00EB39CF" w:rsidRPr="007F743F" w:rsidRDefault="00EB39CF" w:rsidP="00EB39CF">
            <w:pPr>
              <w:spacing w:after="300"/>
              <w:contextualSpacing/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Energetická třída (</w:t>
            </w:r>
            <w:proofErr w:type="gramStart"/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35°C</w:t>
            </w:r>
            <w:proofErr w:type="gramEnd"/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)</w:t>
            </w:r>
          </w:p>
        </w:tc>
        <w:tc>
          <w:tcPr>
            <w:tcW w:w="2350" w:type="dxa"/>
          </w:tcPr>
          <w:p w14:paraId="08DA011F" w14:textId="3330DB29" w:rsidR="00EB39CF" w:rsidRPr="007F743F" w:rsidRDefault="00EB39CF" w:rsidP="00EB39CF">
            <w:pPr>
              <w:spacing w:after="30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A++</w:t>
            </w:r>
          </w:p>
        </w:tc>
        <w:tc>
          <w:tcPr>
            <w:tcW w:w="2875" w:type="dxa"/>
          </w:tcPr>
          <w:p w14:paraId="2E69BD88" w14:textId="46D7DA14" w:rsidR="00EB39CF" w:rsidRPr="007F743F" w:rsidRDefault="00EB39CF" w:rsidP="00EB39CF">
            <w:pPr>
              <w:spacing w:after="30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Venkovní jednotka (v</w:t>
            </w:r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 xml:space="preserve"> </w:t>
            </w: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x</w:t>
            </w:r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 xml:space="preserve"> </w:t>
            </w: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š</w:t>
            </w:r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 xml:space="preserve"> </w:t>
            </w: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x</w:t>
            </w:r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 xml:space="preserve"> </w:t>
            </w: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h):</w:t>
            </w:r>
          </w:p>
        </w:tc>
        <w:tc>
          <w:tcPr>
            <w:tcW w:w="2613" w:type="dxa"/>
          </w:tcPr>
          <w:p w14:paraId="2998D7E2" w14:textId="6ADF6334" w:rsidR="00EB39CF" w:rsidRPr="007F743F" w:rsidRDefault="00EB39CF" w:rsidP="00EB39CF">
            <w:pPr>
              <w:spacing w:after="30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834</w:t>
            </w: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 xml:space="preserve"> x </w:t>
            </w:r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990</w:t>
            </w: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 xml:space="preserve"> x </w:t>
            </w:r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400</w:t>
            </w: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 xml:space="preserve"> mm</w:t>
            </w:r>
          </w:p>
        </w:tc>
      </w:tr>
      <w:tr w:rsidR="00EB39CF" w:rsidRPr="007F743F" w14:paraId="698FA8E9" w14:textId="77777777" w:rsidTr="006053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2" w:type="dxa"/>
          </w:tcPr>
          <w:p w14:paraId="52010561" w14:textId="68A0900E" w:rsidR="00EB39CF" w:rsidRPr="007F743F" w:rsidRDefault="00EB39CF" w:rsidP="00EB39CF">
            <w:pPr>
              <w:spacing w:after="300"/>
              <w:contextualSpacing/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SCOP (</w:t>
            </w:r>
            <w:proofErr w:type="gramStart"/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35°C</w:t>
            </w:r>
            <w:proofErr w:type="gramEnd"/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):</w:t>
            </w:r>
          </w:p>
        </w:tc>
        <w:tc>
          <w:tcPr>
            <w:tcW w:w="2350" w:type="dxa"/>
          </w:tcPr>
          <w:p w14:paraId="0C383761" w14:textId="4CAE18EF" w:rsidR="00EB39CF" w:rsidRPr="007F743F" w:rsidRDefault="00EB39CF" w:rsidP="00EB39CF">
            <w:pPr>
              <w:spacing w:after="30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4,</w:t>
            </w:r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3</w:t>
            </w:r>
          </w:p>
        </w:tc>
        <w:tc>
          <w:tcPr>
            <w:tcW w:w="2875" w:type="dxa"/>
          </w:tcPr>
          <w:p w14:paraId="63B12F3F" w14:textId="37C940A9" w:rsidR="00EB39CF" w:rsidRPr="007F743F" w:rsidRDefault="00EB39CF" w:rsidP="00EB39CF">
            <w:pPr>
              <w:spacing w:after="30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Hmotnost:</w:t>
            </w:r>
          </w:p>
        </w:tc>
        <w:tc>
          <w:tcPr>
            <w:tcW w:w="2613" w:type="dxa"/>
          </w:tcPr>
          <w:p w14:paraId="1F6E67C5" w14:textId="4186E3C2" w:rsidR="00EB39CF" w:rsidRPr="007F743F" w:rsidRDefault="00EB39CF" w:rsidP="00EB39CF">
            <w:pPr>
              <w:spacing w:after="30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77</w:t>
            </w: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 xml:space="preserve"> kg</w:t>
            </w:r>
          </w:p>
        </w:tc>
      </w:tr>
      <w:tr w:rsidR="00EB39CF" w:rsidRPr="007F743F" w14:paraId="403FE41B" w14:textId="77777777" w:rsidTr="006053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2" w:type="dxa"/>
          </w:tcPr>
          <w:p w14:paraId="474FE343" w14:textId="5C0847F1" w:rsidR="00EB39CF" w:rsidRPr="007F743F" w:rsidRDefault="00EB39CF" w:rsidP="00EB39CF">
            <w:pPr>
              <w:spacing w:after="300"/>
              <w:contextualSpacing/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Teplota výstupní vody:</w:t>
            </w:r>
          </w:p>
        </w:tc>
        <w:tc>
          <w:tcPr>
            <w:tcW w:w="2350" w:type="dxa"/>
          </w:tcPr>
          <w:p w14:paraId="5ECE5B67" w14:textId="1B546727" w:rsidR="00EB39CF" w:rsidRPr="007F743F" w:rsidRDefault="00EB39CF" w:rsidP="00EB39CF">
            <w:pPr>
              <w:spacing w:after="30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proofErr w:type="gramStart"/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55</w:t>
            </w: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°C</w:t>
            </w:r>
            <w:proofErr w:type="gramEnd"/>
          </w:p>
        </w:tc>
        <w:tc>
          <w:tcPr>
            <w:tcW w:w="2875" w:type="dxa"/>
          </w:tcPr>
          <w:p w14:paraId="2D9564FF" w14:textId="77777777" w:rsidR="00EB39CF" w:rsidRPr="007F743F" w:rsidRDefault="00EB39CF" w:rsidP="00EB39CF">
            <w:pPr>
              <w:spacing w:after="30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Vnitřní jednotka</w:t>
            </w:r>
          </w:p>
        </w:tc>
        <w:tc>
          <w:tcPr>
            <w:tcW w:w="2613" w:type="dxa"/>
          </w:tcPr>
          <w:p w14:paraId="575057A9" w14:textId="7091CA2D" w:rsidR="00EB39CF" w:rsidRPr="007F743F" w:rsidRDefault="00EB39CF" w:rsidP="00EB39CF">
            <w:pPr>
              <w:spacing w:after="30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1850</w:t>
            </w: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 xml:space="preserve"> x </w:t>
            </w:r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602</w:t>
            </w: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 xml:space="preserve"> x </w:t>
            </w:r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690</w:t>
            </w: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 xml:space="preserve"> mm</w:t>
            </w:r>
          </w:p>
        </w:tc>
      </w:tr>
      <w:tr w:rsidR="00EB39CF" w:rsidRPr="007F743F" w14:paraId="271C07A4" w14:textId="77777777" w:rsidTr="006053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2" w:type="dxa"/>
          </w:tcPr>
          <w:p w14:paraId="6E1EC75B" w14:textId="53DEBB0E" w:rsidR="00EB39CF" w:rsidRPr="007F743F" w:rsidRDefault="00EB39CF" w:rsidP="00EB39CF">
            <w:pPr>
              <w:spacing w:after="300"/>
              <w:contextualSpacing/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</w:pPr>
            <w:proofErr w:type="spellStart"/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Inverterové</w:t>
            </w:r>
            <w:proofErr w:type="spellEnd"/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 xml:space="preserve"> řízení: </w:t>
            </w:r>
          </w:p>
        </w:tc>
        <w:tc>
          <w:tcPr>
            <w:tcW w:w="2350" w:type="dxa"/>
          </w:tcPr>
          <w:p w14:paraId="2DD2EF50" w14:textId="784BBDD1" w:rsidR="00EB39CF" w:rsidRPr="007F743F" w:rsidRDefault="00EB39CF" w:rsidP="00EB39CF">
            <w:pPr>
              <w:spacing w:after="30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ano</w:t>
            </w:r>
          </w:p>
        </w:tc>
        <w:tc>
          <w:tcPr>
            <w:tcW w:w="2875" w:type="dxa"/>
          </w:tcPr>
          <w:p w14:paraId="10339047" w14:textId="2AE12A12" w:rsidR="00EB39CF" w:rsidRPr="007F743F" w:rsidRDefault="00EB39CF" w:rsidP="00EB39CF">
            <w:pPr>
              <w:spacing w:after="30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Zásobník TUV</w:t>
            </w:r>
          </w:p>
        </w:tc>
        <w:tc>
          <w:tcPr>
            <w:tcW w:w="2613" w:type="dxa"/>
          </w:tcPr>
          <w:p w14:paraId="2532C0D2" w14:textId="76E11543" w:rsidR="00EB39CF" w:rsidRPr="007F743F" w:rsidRDefault="00EB39CF" w:rsidP="00EB39CF">
            <w:pPr>
              <w:spacing w:after="30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200 l</w:t>
            </w:r>
          </w:p>
        </w:tc>
      </w:tr>
    </w:tbl>
    <w:p w14:paraId="795DDFC3" w14:textId="77777777" w:rsidR="009A2676" w:rsidRDefault="009A2676" w:rsidP="009A2676">
      <w:pPr>
        <w:spacing w:after="300" w:line="240" w:lineRule="auto"/>
        <w:contextualSpacing/>
        <w:rPr>
          <w:rFonts w:eastAsia="Times New Roman" w:cstheme="minorHAnsi"/>
          <w:b/>
          <w:bCs/>
          <w:color w:val="808080" w:themeColor="background1" w:themeShade="80"/>
          <w:lang w:eastAsia="cs-CZ"/>
        </w:rPr>
      </w:pPr>
    </w:p>
    <w:p w14:paraId="0E14E02B" w14:textId="57ABB447" w:rsidR="00EB39CF" w:rsidRPr="00426E93" w:rsidRDefault="00EB39CF" w:rsidP="00EB39CF">
      <w:pPr>
        <w:spacing w:after="300" w:line="240" w:lineRule="auto"/>
        <w:contextualSpacing/>
        <w:rPr>
          <w:rFonts w:eastAsia="Times New Roman" w:cstheme="minorHAnsi"/>
          <w:b/>
          <w:bCs/>
          <w:color w:val="808080" w:themeColor="background1" w:themeShade="80"/>
          <w:lang w:eastAsia="cs-CZ"/>
        </w:rPr>
      </w:pPr>
      <w:r w:rsidRPr="00350502">
        <w:rPr>
          <w:rFonts w:eastAsia="Times New Roman" w:cstheme="minorHAnsi"/>
          <w:b/>
          <w:bCs/>
          <w:color w:val="808080" w:themeColor="background1" w:themeShade="80"/>
          <w:lang w:eastAsia="cs-CZ"/>
        </w:rPr>
        <w:t xml:space="preserve">Příklad zapojení </w:t>
      </w:r>
      <w:r>
        <w:rPr>
          <w:rFonts w:eastAsia="Times New Roman" w:cstheme="minorHAnsi"/>
          <w:b/>
          <w:bCs/>
          <w:color w:val="808080" w:themeColor="background1" w:themeShade="80"/>
          <w:lang w:eastAsia="cs-CZ"/>
        </w:rPr>
        <w:t>s jednotkou HYDRO CR:</w:t>
      </w:r>
      <w:r w:rsidRPr="00350502">
        <w:rPr>
          <w:rFonts w:eastAsia="Times New Roman" w:cstheme="minorHAnsi"/>
          <w:b/>
          <w:bCs/>
          <w:color w:val="808080" w:themeColor="background1" w:themeShade="80"/>
          <w:lang w:eastAsia="cs-CZ"/>
        </w:rPr>
        <w:t xml:space="preserve"> </w:t>
      </w:r>
    </w:p>
    <w:p w14:paraId="26377ADA" w14:textId="644525A4" w:rsidR="009A2676" w:rsidRDefault="00EB39CF" w:rsidP="003A6A7F">
      <w:pPr>
        <w:spacing w:after="300" w:line="240" w:lineRule="auto"/>
        <w:contextualSpacing/>
        <w:jc w:val="center"/>
        <w:rPr>
          <w:rFonts w:eastAsia="Times New Roman" w:cstheme="minorHAnsi"/>
          <w:color w:val="808080" w:themeColor="background1" w:themeShade="80"/>
          <w:sz w:val="20"/>
          <w:szCs w:val="20"/>
          <w:lang w:eastAsia="cs-CZ"/>
        </w:rPr>
      </w:pPr>
      <w:r w:rsidRPr="00EB39CF">
        <w:rPr>
          <w:rFonts w:eastAsia="Times New Roman" w:cstheme="minorHAnsi"/>
          <w:noProof/>
          <w:color w:val="808080" w:themeColor="background1" w:themeShade="80"/>
          <w:sz w:val="20"/>
          <w:szCs w:val="20"/>
          <w:lang w:eastAsia="cs-CZ"/>
        </w:rPr>
        <w:drawing>
          <wp:inline distT="0" distB="0" distL="0" distR="0" wp14:anchorId="4BC1DE6B" wp14:editId="3FD11CB6">
            <wp:extent cx="2999105" cy="5022965"/>
            <wp:effectExtent l="4128" t="0" r="2222" b="2223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772" r="4743"/>
                    <a:stretch/>
                  </pic:blipFill>
                  <pic:spPr bwMode="auto">
                    <a:xfrm rot="16200000">
                      <a:off x="0" y="0"/>
                      <a:ext cx="3011677" cy="5044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0CC8C" w14:textId="77777777" w:rsidR="009A2676" w:rsidRPr="00267922" w:rsidRDefault="00B33DB9" w:rsidP="009A2676">
      <w:pPr>
        <w:spacing w:after="300" w:line="240" w:lineRule="auto"/>
        <w:contextualSpacing/>
        <w:rPr>
          <w:rFonts w:eastAsia="Times New Roman" w:cstheme="minorHAnsi"/>
          <w:color w:val="808080" w:themeColor="background1" w:themeShade="80"/>
          <w:sz w:val="20"/>
          <w:szCs w:val="20"/>
          <w:lang w:eastAsia="cs-CZ"/>
        </w:rPr>
      </w:pPr>
      <w:r>
        <w:rPr>
          <w:rFonts w:eastAsia="Times New Roman" w:cstheme="minorHAnsi"/>
          <w:noProof/>
          <w:color w:val="FFFFFF" w:themeColor="background1"/>
          <w:sz w:val="20"/>
          <w:szCs w:val="20"/>
          <w:lang w:eastAsia="cs-CZ"/>
        </w:rPr>
        <w:pict w14:anchorId="4D113D97">
          <v:rect id="_x0000_i1029" alt="" style="width:453.6pt;height:.05pt;mso-width-percent:0;mso-height-percent:0;mso-width-percent:0;mso-height-percent:0" o:hralign="center" o:hrstd="t" o:hr="t" fillcolor="#a0a0a0" stroked="f"/>
        </w:pict>
      </w:r>
    </w:p>
    <w:p w14:paraId="10218218" w14:textId="55C094D6" w:rsidR="009A2676" w:rsidRDefault="00A0186F" w:rsidP="00CC3A6F">
      <w:pPr>
        <w:spacing w:after="300" w:line="240" w:lineRule="auto"/>
        <w:contextualSpacing/>
        <w:jc w:val="center"/>
        <w:rPr>
          <w:rFonts w:eastAsia="Times New Roman" w:cstheme="minorHAnsi"/>
          <w:color w:val="808080" w:themeColor="background1" w:themeShade="80"/>
          <w:lang w:eastAsia="cs-CZ"/>
        </w:rPr>
      </w:pPr>
      <w:r w:rsidRPr="00A0186F">
        <w:rPr>
          <w:rFonts w:eastAsia="Times New Roman" w:cstheme="minorHAnsi"/>
          <w:color w:val="808080" w:themeColor="background1" w:themeShade="80"/>
          <w:lang w:eastAsia="cs-CZ"/>
        </w:rPr>
        <w:t>www.kronoterm.cz</w:t>
      </w:r>
    </w:p>
    <w:p w14:paraId="15CC82D2" w14:textId="77777777" w:rsidR="00A0186F" w:rsidRPr="00CC3A6F" w:rsidRDefault="00A0186F" w:rsidP="00CC3A6F">
      <w:pPr>
        <w:spacing w:after="300" w:line="240" w:lineRule="auto"/>
        <w:contextualSpacing/>
        <w:jc w:val="center"/>
        <w:rPr>
          <w:rFonts w:eastAsia="Times New Roman" w:cstheme="minorHAnsi"/>
          <w:color w:val="808080" w:themeColor="background1" w:themeShade="80"/>
          <w:lang w:eastAsia="cs-CZ"/>
        </w:rPr>
      </w:pPr>
    </w:p>
    <w:p w14:paraId="720A14B6" w14:textId="35BCFA56" w:rsidR="00426E93" w:rsidRPr="00472FB4" w:rsidRDefault="00472FB4" w:rsidP="00472FB4">
      <w:pPr>
        <w:rPr>
          <w:b/>
          <w:bCs/>
          <w:color w:val="808080" w:themeColor="background1" w:themeShade="8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 wp14:anchorId="2DDC753B" wp14:editId="7D8A36E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20825" cy="441960"/>
            <wp:effectExtent l="0" t="0" r="3175" b="2540"/>
            <wp:wrapNone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846"/>
                    <a:stretch/>
                  </pic:blipFill>
                  <pic:spPr bwMode="auto">
                    <a:xfrm>
                      <a:off x="0" y="0"/>
                      <a:ext cx="1520825" cy="441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6528CC" w14:textId="17548874" w:rsidR="00234F45" w:rsidRPr="00472FB4" w:rsidRDefault="00446399" w:rsidP="00472FB4">
      <w:pPr>
        <w:pStyle w:val="Odstavecseseznamem"/>
        <w:numPr>
          <w:ilvl w:val="0"/>
          <w:numId w:val="4"/>
        </w:numPr>
        <w:rPr>
          <w:b/>
          <w:bCs/>
          <w:color w:val="808080" w:themeColor="background1" w:themeShade="80"/>
          <w:sz w:val="44"/>
          <w:szCs w:val="44"/>
        </w:rPr>
      </w:pPr>
      <w:r w:rsidRPr="00472FB4">
        <w:rPr>
          <w:b/>
          <w:bCs/>
          <w:color w:val="808080" w:themeColor="background1" w:themeShade="80"/>
          <w:sz w:val="44"/>
          <w:szCs w:val="44"/>
        </w:rPr>
        <w:t xml:space="preserve">Regulace </w:t>
      </w:r>
      <w:r w:rsidR="000813FF">
        <w:rPr>
          <w:b/>
          <w:bCs/>
          <w:color w:val="808080" w:themeColor="background1" w:themeShade="80"/>
          <w:sz w:val="44"/>
          <w:szCs w:val="44"/>
        </w:rPr>
        <w:t>a ovládání</w:t>
      </w:r>
    </w:p>
    <w:p w14:paraId="4B598310" w14:textId="0D42F622" w:rsidR="00234F45" w:rsidRPr="00720ED9" w:rsidRDefault="000813FF" w:rsidP="00234F45">
      <w:pPr>
        <w:contextualSpacing/>
        <w:rPr>
          <w:color w:val="808080" w:themeColor="background1" w:themeShade="80"/>
        </w:rPr>
      </w:pPr>
      <w:r>
        <w:rPr>
          <w:color w:val="808080" w:themeColor="background1" w:themeShade="80"/>
        </w:rPr>
        <w:t>Ovládání tepelného čerpadla KRONOTERM ADAPT</w:t>
      </w:r>
      <w:r w:rsidR="00446399" w:rsidRPr="00720ED9">
        <w:rPr>
          <w:color w:val="808080" w:themeColor="background1" w:themeShade="80"/>
        </w:rPr>
        <w:t xml:space="preserve"> </w:t>
      </w:r>
      <w:r>
        <w:rPr>
          <w:color w:val="808080" w:themeColor="background1" w:themeShade="80"/>
        </w:rPr>
        <w:t xml:space="preserve">je </w:t>
      </w:r>
      <w:r w:rsidRPr="005F078C">
        <w:rPr>
          <w:b/>
          <w:bCs/>
          <w:color w:val="808080" w:themeColor="background1" w:themeShade="80"/>
        </w:rPr>
        <w:t>maximálně intuitivní a komfortní</w:t>
      </w:r>
      <w:r>
        <w:rPr>
          <w:color w:val="808080" w:themeColor="background1" w:themeShade="80"/>
        </w:rPr>
        <w:t xml:space="preserve">. Regulace zajišťuje </w:t>
      </w:r>
      <w:r w:rsidR="00CC16B7" w:rsidRPr="00720ED9">
        <w:rPr>
          <w:color w:val="808080" w:themeColor="background1" w:themeShade="80"/>
        </w:rPr>
        <w:t xml:space="preserve">velmi </w:t>
      </w:r>
      <w:r w:rsidR="00446399" w:rsidRPr="00720ED9">
        <w:rPr>
          <w:color w:val="808080" w:themeColor="background1" w:themeShade="80"/>
        </w:rPr>
        <w:t xml:space="preserve">efektivní provoz </w:t>
      </w:r>
      <w:r w:rsidR="00B12E38" w:rsidRPr="00720ED9">
        <w:rPr>
          <w:color w:val="808080" w:themeColor="background1" w:themeShade="80"/>
        </w:rPr>
        <w:t>zařízení</w:t>
      </w:r>
      <w:r w:rsidR="007875CC" w:rsidRPr="00720ED9">
        <w:rPr>
          <w:color w:val="808080" w:themeColor="background1" w:themeShade="80"/>
        </w:rPr>
        <w:t>.</w:t>
      </w:r>
      <w:r>
        <w:rPr>
          <w:color w:val="808080" w:themeColor="background1" w:themeShade="80"/>
        </w:rPr>
        <w:t xml:space="preserve"> Tepelné čerpadlo je možné řídit </w:t>
      </w:r>
      <w:r w:rsidRPr="00623154">
        <w:rPr>
          <w:b/>
          <w:bCs/>
          <w:color w:val="808080" w:themeColor="background1" w:themeShade="80"/>
        </w:rPr>
        <w:t>podle venkovní teploty</w:t>
      </w:r>
      <w:r>
        <w:rPr>
          <w:color w:val="808080" w:themeColor="background1" w:themeShade="80"/>
        </w:rPr>
        <w:t xml:space="preserve"> (tzv. </w:t>
      </w:r>
      <w:proofErr w:type="spellStart"/>
      <w:r>
        <w:rPr>
          <w:color w:val="808080" w:themeColor="background1" w:themeShade="80"/>
        </w:rPr>
        <w:t>ekvitermní</w:t>
      </w:r>
      <w:proofErr w:type="spellEnd"/>
      <w:r>
        <w:rPr>
          <w:color w:val="808080" w:themeColor="background1" w:themeShade="80"/>
        </w:rPr>
        <w:t xml:space="preserve"> regulace) </w:t>
      </w:r>
      <w:r w:rsidRPr="00623154">
        <w:rPr>
          <w:b/>
          <w:bCs/>
          <w:color w:val="808080" w:themeColor="background1" w:themeShade="80"/>
        </w:rPr>
        <w:t>nebo podle požadované teploty v místnosti</w:t>
      </w:r>
      <w:r>
        <w:rPr>
          <w:color w:val="808080" w:themeColor="background1" w:themeShade="80"/>
        </w:rPr>
        <w:t xml:space="preserve">. </w:t>
      </w:r>
    </w:p>
    <w:p w14:paraId="5B5BC810" w14:textId="0E4DEB6B" w:rsidR="00587C06" w:rsidRDefault="00587C06" w:rsidP="00234F45">
      <w:pPr>
        <w:contextualSpacing/>
        <w:rPr>
          <w:color w:val="808080" w:themeColor="background1" w:themeShade="80"/>
          <w:sz w:val="28"/>
          <w:szCs w:val="28"/>
        </w:rPr>
      </w:pPr>
    </w:p>
    <w:p w14:paraId="6B0F08D3" w14:textId="4A056867" w:rsidR="00587C06" w:rsidRPr="007875CC" w:rsidRDefault="00587C06" w:rsidP="00234F45">
      <w:pPr>
        <w:contextualSpacing/>
        <w:rPr>
          <w:b/>
          <w:bCs/>
          <w:color w:val="808080" w:themeColor="background1" w:themeShade="80"/>
          <w:sz w:val="28"/>
          <w:szCs w:val="28"/>
        </w:rPr>
      </w:pPr>
      <w:r w:rsidRPr="007875CC">
        <w:rPr>
          <w:b/>
          <w:bCs/>
          <w:color w:val="808080" w:themeColor="background1" w:themeShade="80"/>
          <w:sz w:val="28"/>
          <w:szCs w:val="28"/>
        </w:rPr>
        <w:t>Tepelné čerpadlo je možné ovládat:</w:t>
      </w:r>
    </w:p>
    <w:p w14:paraId="50DEDF98" w14:textId="012CB039" w:rsidR="00587C06" w:rsidRPr="00720ED9" w:rsidRDefault="004B32D3" w:rsidP="00587C06">
      <w:pPr>
        <w:pStyle w:val="Odstavecseseznamem"/>
        <w:numPr>
          <w:ilvl w:val="0"/>
          <w:numId w:val="7"/>
        </w:numPr>
        <w:rPr>
          <w:color w:val="808080" w:themeColor="background1" w:themeShade="80"/>
        </w:rPr>
      </w:pPr>
      <w:r>
        <w:rPr>
          <w:noProof/>
          <w:color w:val="808080" w:themeColor="background1" w:themeShade="80"/>
        </w:rPr>
        <w:drawing>
          <wp:anchor distT="0" distB="0" distL="114300" distR="114300" simplePos="0" relativeHeight="251736064" behindDoc="1" locked="0" layoutInCell="1" allowOverlap="1" wp14:anchorId="6FBBB0BA" wp14:editId="756C91C7">
            <wp:simplePos x="0" y="0"/>
            <wp:positionH relativeFrom="column">
              <wp:posOffset>4512983</wp:posOffset>
            </wp:positionH>
            <wp:positionV relativeFrom="paragraph">
              <wp:posOffset>60495</wp:posOffset>
            </wp:positionV>
            <wp:extent cx="1864995" cy="4037330"/>
            <wp:effectExtent l="0" t="0" r="1905" b="1270"/>
            <wp:wrapTight wrapText="bothSides">
              <wp:wrapPolygon edited="0">
                <wp:start x="0" y="0"/>
                <wp:lineTo x="0" y="21539"/>
                <wp:lineTo x="21475" y="21539"/>
                <wp:lineTo x="21475" y="0"/>
                <wp:lineTo x="0" y="0"/>
              </wp:wrapPolygon>
            </wp:wrapTight>
            <wp:docPr id="76" name="Obrázek 76" descr="Obsah obrázku text,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Obrázek 76" descr="Obsah obrázku text, exteriér&#10;&#10;Popis byl vytvořen automaticky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403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C06" w:rsidRPr="00720ED9">
        <w:rPr>
          <w:color w:val="808080" w:themeColor="background1" w:themeShade="80"/>
        </w:rPr>
        <w:t xml:space="preserve">Dotykovým grafickým displejem, umístěným </w:t>
      </w:r>
      <w:r w:rsidR="00FF0AE3">
        <w:rPr>
          <w:color w:val="808080" w:themeColor="background1" w:themeShade="80"/>
        </w:rPr>
        <w:t>v místnosti</w:t>
      </w:r>
    </w:p>
    <w:p w14:paraId="6489A5C4" w14:textId="24F16EF2" w:rsidR="00B12E38" w:rsidRPr="00720ED9" w:rsidRDefault="00587C06" w:rsidP="00234F45">
      <w:pPr>
        <w:pStyle w:val="Odstavecseseznamem"/>
        <w:numPr>
          <w:ilvl w:val="0"/>
          <w:numId w:val="7"/>
        </w:numPr>
        <w:rPr>
          <w:color w:val="808080" w:themeColor="background1" w:themeShade="80"/>
        </w:rPr>
      </w:pPr>
      <w:r w:rsidRPr="00720ED9">
        <w:rPr>
          <w:color w:val="808080" w:themeColor="background1" w:themeShade="80"/>
        </w:rPr>
        <w:t xml:space="preserve">Mobilním telefonem přes aplikaci </w:t>
      </w:r>
      <w:proofErr w:type="spellStart"/>
      <w:r w:rsidR="00FF0AE3">
        <w:rPr>
          <w:color w:val="808080" w:themeColor="background1" w:themeShade="80"/>
        </w:rPr>
        <w:t>Kronoterm.cloud</w:t>
      </w:r>
      <w:proofErr w:type="spellEnd"/>
    </w:p>
    <w:p w14:paraId="71DEB30A" w14:textId="34717F48" w:rsidR="00720ED9" w:rsidRDefault="00720ED9" w:rsidP="00234F45">
      <w:pPr>
        <w:contextualSpacing/>
        <w:rPr>
          <w:b/>
          <w:bCs/>
          <w:color w:val="808080" w:themeColor="background1" w:themeShade="80"/>
          <w:sz w:val="28"/>
          <w:szCs w:val="28"/>
        </w:rPr>
      </w:pPr>
    </w:p>
    <w:p w14:paraId="1779C06D" w14:textId="0D302CAA" w:rsidR="00B12E38" w:rsidRPr="001F364E" w:rsidRDefault="00B12E38" w:rsidP="00234F45">
      <w:pPr>
        <w:contextualSpacing/>
        <w:rPr>
          <w:b/>
          <w:bCs/>
          <w:color w:val="808080" w:themeColor="background1" w:themeShade="80"/>
          <w:sz w:val="28"/>
          <w:szCs w:val="28"/>
        </w:rPr>
      </w:pPr>
      <w:r w:rsidRPr="001F364E">
        <w:rPr>
          <w:b/>
          <w:bCs/>
          <w:color w:val="808080" w:themeColor="background1" w:themeShade="80"/>
          <w:sz w:val="28"/>
          <w:szCs w:val="28"/>
        </w:rPr>
        <w:t>Základní funkce regulace:</w:t>
      </w:r>
    </w:p>
    <w:p w14:paraId="73FD54D5" w14:textId="612ECB82" w:rsidR="007209C8" w:rsidRPr="00720ED9" w:rsidRDefault="007209C8" w:rsidP="00B12E38">
      <w:pPr>
        <w:pStyle w:val="Odstavecseseznamem"/>
        <w:numPr>
          <w:ilvl w:val="0"/>
          <w:numId w:val="6"/>
        </w:numPr>
        <w:rPr>
          <w:color w:val="808080" w:themeColor="background1" w:themeShade="80"/>
        </w:rPr>
      </w:pPr>
      <w:r w:rsidRPr="00720ED9">
        <w:rPr>
          <w:color w:val="808080" w:themeColor="background1" w:themeShade="80"/>
        </w:rPr>
        <w:t>regulace podle venkovní teploty</w:t>
      </w:r>
    </w:p>
    <w:p w14:paraId="0364A4E6" w14:textId="797AA017" w:rsidR="00B12E38" w:rsidRPr="00720ED9" w:rsidRDefault="00587C06" w:rsidP="00B12E38">
      <w:pPr>
        <w:pStyle w:val="Odstavecseseznamem"/>
        <w:numPr>
          <w:ilvl w:val="0"/>
          <w:numId w:val="6"/>
        </w:numPr>
        <w:rPr>
          <w:color w:val="808080" w:themeColor="background1" w:themeShade="80"/>
        </w:rPr>
      </w:pPr>
      <w:r w:rsidRPr="00720ED9">
        <w:rPr>
          <w:color w:val="808080" w:themeColor="background1" w:themeShade="80"/>
        </w:rPr>
        <w:t>regulace dvou topných okruhů</w:t>
      </w:r>
      <w:r w:rsidR="00061EA9" w:rsidRPr="00720ED9">
        <w:rPr>
          <w:color w:val="808080" w:themeColor="background1" w:themeShade="80"/>
        </w:rPr>
        <w:t xml:space="preserve"> a TUV</w:t>
      </w:r>
    </w:p>
    <w:p w14:paraId="73937671" w14:textId="77777777" w:rsidR="00FF0AE3" w:rsidRDefault="00061EA9" w:rsidP="00B12E38">
      <w:pPr>
        <w:pStyle w:val="Odstavecseseznamem"/>
        <w:numPr>
          <w:ilvl w:val="0"/>
          <w:numId w:val="6"/>
        </w:numPr>
        <w:rPr>
          <w:color w:val="808080" w:themeColor="background1" w:themeShade="80"/>
        </w:rPr>
      </w:pPr>
      <w:r w:rsidRPr="00720ED9">
        <w:rPr>
          <w:color w:val="808080" w:themeColor="background1" w:themeShade="80"/>
        </w:rPr>
        <w:t>adaptivní sytém regulace</w:t>
      </w:r>
    </w:p>
    <w:p w14:paraId="3E8523C8" w14:textId="1F3AB083" w:rsidR="00587C06" w:rsidRPr="00720ED9" w:rsidRDefault="00FF0AE3" w:rsidP="00B12E38">
      <w:pPr>
        <w:pStyle w:val="Odstavecseseznamem"/>
        <w:numPr>
          <w:ilvl w:val="0"/>
          <w:numId w:val="6"/>
        </w:numPr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zpracování dat z nejbližší veřejné </w:t>
      </w:r>
      <w:proofErr w:type="spellStart"/>
      <w:r>
        <w:rPr>
          <w:color w:val="808080" w:themeColor="background1" w:themeShade="80"/>
        </w:rPr>
        <w:t>meteostanice</w:t>
      </w:r>
      <w:proofErr w:type="spellEnd"/>
      <w:r w:rsidR="00061EA9" w:rsidRPr="00720ED9">
        <w:rPr>
          <w:color w:val="808080" w:themeColor="background1" w:themeShade="80"/>
        </w:rPr>
        <w:t xml:space="preserve"> </w:t>
      </w:r>
    </w:p>
    <w:p w14:paraId="55E80142" w14:textId="4B2F8782" w:rsidR="00587C06" w:rsidRPr="00720ED9" w:rsidRDefault="007875CC" w:rsidP="00B12E38">
      <w:pPr>
        <w:pStyle w:val="Odstavecseseznamem"/>
        <w:numPr>
          <w:ilvl w:val="0"/>
          <w:numId w:val="6"/>
        </w:numPr>
        <w:rPr>
          <w:color w:val="808080" w:themeColor="background1" w:themeShade="80"/>
        </w:rPr>
      </w:pPr>
      <w:r w:rsidRPr="00720ED9">
        <w:rPr>
          <w:color w:val="808080" w:themeColor="background1" w:themeShade="80"/>
        </w:rPr>
        <w:t>komunikace s</w:t>
      </w:r>
      <w:r w:rsidR="009A5A2C" w:rsidRPr="00720ED9">
        <w:rPr>
          <w:color w:val="808080" w:themeColor="background1" w:themeShade="80"/>
        </w:rPr>
        <w:t>e systémem chytré domácnosti</w:t>
      </w:r>
    </w:p>
    <w:p w14:paraId="056CA0A0" w14:textId="3BAAFFB0" w:rsidR="00B12E38" w:rsidRPr="00720ED9" w:rsidRDefault="007209C8" w:rsidP="00B12E38">
      <w:pPr>
        <w:pStyle w:val="Odstavecseseznamem"/>
        <w:numPr>
          <w:ilvl w:val="0"/>
          <w:numId w:val="6"/>
        </w:numPr>
        <w:rPr>
          <w:color w:val="808080" w:themeColor="background1" w:themeShade="80"/>
        </w:rPr>
      </w:pPr>
      <w:r w:rsidRPr="00720ED9">
        <w:rPr>
          <w:color w:val="808080" w:themeColor="background1" w:themeShade="80"/>
        </w:rPr>
        <w:t>měření dodané energie pro topení</w:t>
      </w:r>
      <w:r w:rsidR="00FF0AE3">
        <w:rPr>
          <w:color w:val="808080" w:themeColor="background1" w:themeShade="80"/>
        </w:rPr>
        <w:t xml:space="preserve"> včetně grafů</w:t>
      </w:r>
    </w:p>
    <w:p w14:paraId="2A356F21" w14:textId="61629F5C" w:rsidR="007209C8" w:rsidRPr="00720ED9" w:rsidRDefault="007209C8" w:rsidP="00B12E38">
      <w:pPr>
        <w:pStyle w:val="Odstavecseseznamem"/>
        <w:numPr>
          <w:ilvl w:val="0"/>
          <w:numId w:val="6"/>
        </w:numPr>
        <w:rPr>
          <w:color w:val="808080" w:themeColor="background1" w:themeShade="80"/>
        </w:rPr>
      </w:pPr>
      <w:r w:rsidRPr="00720ED9">
        <w:rPr>
          <w:color w:val="808080" w:themeColor="background1" w:themeShade="80"/>
        </w:rPr>
        <w:t>měření dodaní energie pro chlazení</w:t>
      </w:r>
    </w:p>
    <w:p w14:paraId="5772778C" w14:textId="3C3469DE" w:rsidR="007209C8" w:rsidRPr="00720ED9" w:rsidRDefault="007209C8" w:rsidP="00B12E38">
      <w:pPr>
        <w:pStyle w:val="Odstavecseseznamem"/>
        <w:numPr>
          <w:ilvl w:val="0"/>
          <w:numId w:val="6"/>
        </w:numPr>
        <w:rPr>
          <w:color w:val="808080" w:themeColor="background1" w:themeShade="80"/>
        </w:rPr>
      </w:pPr>
      <w:r w:rsidRPr="00720ED9">
        <w:rPr>
          <w:color w:val="808080" w:themeColor="background1" w:themeShade="80"/>
        </w:rPr>
        <w:t>měření dodané energie pro ohřev TUV</w:t>
      </w:r>
    </w:p>
    <w:p w14:paraId="45508DAB" w14:textId="3915869F" w:rsidR="007209C8" w:rsidRPr="00720ED9" w:rsidRDefault="007209C8" w:rsidP="00B12E38">
      <w:pPr>
        <w:pStyle w:val="Odstavecseseznamem"/>
        <w:numPr>
          <w:ilvl w:val="0"/>
          <w:numId w:val="6"/>
        </w:numPr>
        <w:rPr>
          <w:color w:val="808080" w:themeColor="background1" w:themeShade="80"/>
        </w:rPr>
      </w:pPr>
      <w:r w:rsidRPr="00720ED9">
        <w:rPr>
          <w:color w:val="808080" w:themeColor="background1" w:themeShade="80"/>
        </w:rPr>
        <w:t>indikace tlaku v systému</w:t>
      </w:r>
    </w:p>
    <w:p w14:paraId="27001F9D" w14:textId="7D4E9E04" w:rsidR="007209C8" w:rsidRPr="00720ED9" w:rsidRDefault="007209C8" w:rsidP="00B12E38">
      <w:pPr>
        <w:pStyle w:val="Odstavecseseznamem"/>
        <w:numPr>
          <w:ilvl w:val="0"/>
          <w:numId w:val="6"/>
        </w:numPr>
        <w:rPr>
          <w:color w:val="808080" w:themeColor="background1" w:themeShade="80"/>
        </w:rPr>
      </w:pPr>
      <w:r w:rsidRPr="00720ED9">
        <w:rPr>
          <w:color w:val="808080" w:themeColor="background1" w:themeShade="80"/>
        </w:rPr>
        <w:t>možnost rychlého ohřevu</w:t>
      </w:r>
    </w:p>
    <w:p w14:paraId="03FF84AD" w14:textId="7A91FA52" w:rsidR="007209C8" w:rsidRPr="00720ED9" w:rsidRDefault="007209C8" w:rsidP="00B12E38">
      <w:pPr>
        <w:pStyle w:val="Odstavecseseznamem"/>
        <w:numPr>
          <w:ilvl w:val="0"/>
          <w:numId w:val="6"/>
        </w:numPr>
        <w:rPr>
          <w:color w:val="808080" w:themeColor="background1" w:themeShade="80"/>
        </w:rPr>
      </w:pPr>
      <w:r w:rsidRPr="00720ED9">
        <w:rPr>
          <w:color w:val="808080" w:themeColor="background1" w:themeShade="80"/>
        </w:rPr>
        <w:t>program pro vysoušení potěru</w:t>
      </w:r>
    </w:p>
    <w:p w14:paraId="4658B0A1" w14:textId="35D89151" w:rsidR="007209C8" w:rsidRPr="00720ED9" w:rsidRDefault="007209C8" w:rsidP="00B12E38">
      <w:pPr>
        <w:pStyle w:val="Odstavecseseznamem"/>
        <w:numPr>
          <w:ilvl w:val="0"/>
          <w:numId w:val="6"/>
        </w:numPr>
        <w:rPr>
          <w:color w:val="808080" w:themeColor="background1" w:themeShade="80"/>
        </w:rPr>
      </w:pPr>
      <w:r w:rsidRPr="00720ED9">
        <w:rPr>
          <w:color w:val="808080" w:themeColor="background1" w:themeShade="80"/>
        </w:rPr>
        <w:t>vlastní diagnostika</w:t>
      </w:r>
    </w:p>
    <w:p w14:paraId="1B8B05EA" w14:textId="49D527A1" w:rsidR="00FF0AE3" w:rsidRPr="00FF0AE3" w:rsidRDefault="007209C8" w:rsidP="00FF0AE3">
      <w:pPr>
        <w:pStyle w:val="Odstavecseseznamem"/>
        <w:numPr>
          <w:ilvl w:val="0"/>
          <w:numId w:val="6"/>
        </w:numPr>
        <w:rPr>
          <w:color w:val="808080" w:themeColor="background1" w:themeShade="80"/>
        </w:rPr>
      </w:pPr>
      <w:r w:rsidRPr="00720ED9">
        <w:rPr>
          <w:color w:val="808080" w:themeColor="background1" w:themeShade="80"/>
        </w:rPr>
        <w:t xml:space="preserve">možnost aktualizace </w:t>
      </w:r>
      <w:r w:rsidR="001F364E" w:rsidRPr="00720ED9">
        <w:rPr>
          <w:color w:val="808080" w:themeColor="background1" w:themeShade="80"/>
        </w:rPr>
        <w:t>na dálku</w:t>
      </w:r>
    </w:p>
    <w:p w14:paraId="28B881CF" w14:textId="77777777" w:rsidR="005F078C" w:rsidRPr="005F078C" w:rsidRDefault="007875CC" w:rsidP="007875CC">
      <w:pPr>
        <w:pStyle w:val="Odstavecseseznamem"/>
        <w:numPr>
          <w:ilvl w:val="0"/>
          <w:numId w:val="6"/>
        </w:numPr>
        <w:rPr>
          <w:color w:val="808080" w:themeColor="background1" w:themeShade="80"/>
          <w:sz w:val="28"/>
          <w:szCs w:val="28"/>
        </w:rPr>
      </w:pPr>
      <w:r w:rsidRPr="00720ED9">
        <w:rPr>
          <w:color w:val="808080" w:themeColor="background1" w:themeShade="80"/>
        </w:rPr>
        <w:t>p</w:t>
      </w:r>
      <w:r w:rsidR="001F364E" w:rsidRPr="00720ED9">
        <w:rPr>
          <w:color w:val="808080" w:themeColor="background1" w:themeShade="80"/>
        </w:rPr>
        <w:t>řídavným modulem je možné regulaci rozšířit o další funkce</w:t>
      </w:r>
    </w:p>
    <w:p w14:paraId="66E8BA37" w14:textId="18C437C7" w:rsidR="005F078C" w:rsidRPr="005F078C" w:rsidRDefault="003F02CE" w:rsidP="005F078C">
      <w:pPr>
        <w:pStyle w:val="Odstavecseseznamem"/>
        <w:rPr>
          <w:color w:val="808080" w:themeColor="background1" w:themeShade="80"/>
          <w:sz w:val="28"/>
          <w:szCs w:val="28"/>
        </w:rPr>
      </w:pPr>
      <w:r>
        <w:rPr>
          <w:noProof/>
          <w:color w:val="808080" w:themeColor="background1" w:themeShade="80"/>
          <w:sz w:val="28"/>
          <w:szCs w:val="28"/>
        </w:rPr>
        <w:drawing>
          <wp:anchor distT="0" distB="0" distL="114300" distR="114300" simplePos="0" relativeHeight="251739136" behindDoc="1" locked="0" layoutInCell="1" allowOverlap="1" wp14:anchorId="4BFCD502" wp14:editId="23FF4A3D">
            <wp:simplePos x="0" y="0"/>
            <wp:positionH relativeFrom="column">
              <wp:posOffset>737858</wp:posOffset>
            </wp:positionH>
            <wp:positionV relativeFrom="paragraph">
              <wp:posOffset>146025</wp:posOffset>
            </wp:positionV>
            <wp:extent cx="5193366" cy="2507810"/>
            <wp:effectExtent l="0" t="0" r="1270" b="0"/>
            <wp:wrapTight wrapText="bothSides">
              <wp:wrapPolygon edited="0">
                <wp:start x="0" y="0"/>
                <wp:lineTo x="0" y="21441"/>
                <wp:lineTo x="21552" y="21441"/>
                <wp:lineTo x="21552" y="0"/>
                <wp:lineTo x="0" y="0"/>
              </wp:wrapPolygon>
            </wp:wrapTight>
            <wp:docPr id="78" name="Obrázek 78" descr="Obsah obrázku text, patro, interiér, živo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Obrázek 78" descr="Obsah obrázku text, patro, interiér, život&#10;&#10;Popis byl vytvořen automaticky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366" cy="250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A7284A" w14:textId="78069E0C" w:rsidR="005F078C" w:rsidRDefault="005F078C" w:rsidP="005F078C">
      <w:pPr>
        <w:pStyle w:val="Odstavecseseznamem"/>
        <w:rPr>
          <w:color w:val="808080" w:themeColor="background1" w:themeShade="80"/>
          <w:sz w:val="28"/>
          <w:szCs w:val="28"/>
        </w:rPr>
      </w:pPr>
    </w:p>
    <w:p w14:paraId="16A94F2F" w14:textId="33A9EBB4" w:rsidR="005F078C" w:rsidRDefault="005F078C" w:rsidP="005F078C">
      <w:pPr>
        <w:pStyle w:val="Odstavecseseznamem"/>
        <w:rPr>
          <w:color w:val="808080" w:themeColor="background1" w:themeShade="80"/>
          <w:sz w:val="28"/>
          <w:szCs w:val="28"/>
        </w:rPr>
      </w:pPr>
    </w:p>
    <w:p w14:paraId="1E47B76B" w14:textId="4054456F" w:rsidR="005F078C" w:rsidRDefault="005F078C" w:rsidP="005F078C">
      <w:pPr>
        <w:pStyle w:val="Odstavecseseznamem"/>
        <w:rPr>
          <w:color w:val="808080" w:themeColor="background1" w:themeShade="80"/>
          <w:sz w:val="28"/>
          <w:szCs w:val="28"/>
        </w:rPr>
      </w:pPr>
    </w:p>
    <w:p w14:paraId="7BF88AB0" w14:textId="08ED7A33" w:rsidR="005F078C" w:rsidRDefault="005F078C" w:rsidP="005F078C">
      <w:pPr>
        <w:pStyle w:val="Odstavecseseznamem"/>
        <w:rPr>
          <w:color w:val="808080" w:themeColor="background1" w:themeShade="80"/>
          <w:sz w:val="28"/>
          <w:szCs w:val="28"/>
        </w:rPr>
      </w:pPr>
    </w:p>
    <w:p w14:paraId="1975BE89" w14:textId="551B5699" w:rsidR="005F078C" w:rsidRDefault="005F078C" w:rsidP="005F078C">
      <w:pPr>
        <w:pStyle w:val="Odstavecseseznamem"/>
        <w:rPr>
          <w:color w:val="808080" w:themeColor="background1" w:themeShade="80"/>
          <w:sz w:val="28"/>
          <w:szCs w:val="28"/>
        </w:rPr>
      </w:pPr>
    </w:p>
    <w:p w14:paraId="14D61AB4" w14:textId="77777777" w:rsidR="005F078C" w:rsidRPr="005F078C" w:rsidRDefault="005F078C" w:rsidP="005F078C">
      <w:pPr>
        <w:pStyle w:val="Odstavecseseznamem"/>
        <w:rPr>
          <w:color w:val="808080" w:themeColor="background1" w:themeShade="80"/>
          <w:sz w:val="28"/>
          <w:szCs w:val="28"/>
        </w:rPr>
      </w:pPr>
    </w:p>
    <w:p w14:paraId="13404955" w14:textId="77777777" w:rsidR="005F078C" w:rsidRPr="005F078C" w:rsidRDefault="005F078C" w:rsidP="005F078C">
      <w:pPr>
        <w:pStyle w:val="Odstavecseseznamem"/>
        <w:rPr>
          <w:color w:val="808080" w:themeColor="background1" w:themeShade="80"/>
          <w:sz w:val="28"/>
          <w:szCs w:val="28"/>
        </w:rPr>
      </w:pPr>
    </w:p>
    <w:p w14:paraId="456A6951" w14:textId="1E5715D4" w:rsidR="005F078C" w:rsidRDefault="005F078C" w:rsidP="005F078C">
      <w:pPr>
        <w:pStyle w:val="Odstavecseseznamem"/>
        <w:rPr>
          <w:color w:val="808080" w:themeColor="background1" w:themeShade="80"/>
          <w:sz w:val="28"/>
          <w:szCs w:val="28"/>
        </w:rPr>
      </w:pPr>
    </w:p>
    <w:p w14:paraId="0DED31D9" w14:textId="77777777" w:rsidR="005F078C" w:rsidRPr="005F078C" w:rsidRDefault="005F078C" w:rsidP="005F078C">
      <w:pPr>
        <w:pStyle w:val="Odstavecseseznamem"/>
        <w:rPr>
          <w:color w:val="808080" w:themeColor="background1" w:themeShade="80"/>
          <w:sz w:val="28"/>
          <w:szCs w:val="28"/>
        </w:rPr>
      </w:pPr>
    </w:p>
    <w:p w14:paraId="15951E28" w14:textId="2449FC8D" w:rsidR="00234F45" w:rsidRPr="005F078C" w:rsidRDefault="00B33DB9" w:rsidP="005F078C">
      <w:pPr>
        <w:rPr>
          <w:color w:val="808080" w:themeColor="background1" w:themeShade="80"/>
          <w:sz w:val="28"/>
          <w:szCs w:val="28"/>
        </w:rPr>
      </w:pPr>
      <w:r>
        <w:rPr>
          <w:noProof/>
          <w:lang w:eastAsia="cs-CZ"/>
        </w:rPr>
        <w:pict w14:anchorId="4858CF52">
          <v:rect id="_x0000_i1028" alt="" style="width:453.6pt;height:.05pt;mso-width-percent:0;mso-height-percent:0;mso-width-percent:0;mso-height-percent:0" o:hralign="center" o:hrstd="t" o:hr="t" fillcolor="#a0a0a0" stroked="f"/>
        </w:pict>
      </w:r>
    </w:p>
    <w:p w14:paraId="14B2AECA" w14:textId="4F4CFC85" w:rsidR="00234F45" w:rsidRPr="00D02915" w:rsidRDefault="00234F45" w:rsidP="00234F45">
      <w:pPr>
        <w:spacing w:after="300" w:line="240" w:lineRule="auto"/>
        <w:contextualSpacing/>
        <w:jc w:val="center"/>
        <w:rPr>
          <w:rFonts w:eastAsia="Times New Roman" w:cstheme="minorHAnsi"/>
          <w:color w:val="808080" w:themeColor="background1" w:themeShade="80"/>
          <w:lang w:eastAsia="cs-CZ"/>
        </w:rPr>
      </w:pPr>
      <w:r w:rsidRPr="00295AE0">
        <w:rPr>
          <w:rFonts w:eastAsia="Times New Roman" w:cstheme="minorHAnsi"/>
          <w:color w:val="808080" w:themeColor="background1" w:themeShade="80"/>
          <w:lang w:eastAsia="cs-CZ"/>
        </w:rPr>
        <w:lastRenderedPageBreak/>
        <w:t>www.</w:t>
      </w:r>
      <w:r w:rsidR="00256942">
        <w:rPr>
          <w:rFonts w:eastAsia="Times New Roman" w:cstheme="minorHAnsi"/>
          <w:color w:val="808080" w:themeColor="background1" w:themeShade="80"/>
          <w:lang w:eastAsia="cs-CZ"/>
        </w:rPr>
        <w:t>kronoterm</w:t>
      </w:r>
      <w:r w:rsidRPr="00295AE0">
        <w:rPr>
          <w:rFonts w:eastAsia="Times New Roman" w:cstheme="minorHAnsi"/>
          <w:color w:val="808080" w:themeColor="background1" w:themeShade="80"/>
          <w:lang w:eastAsia="cs-CZ"/>
        </w:rPr>
        <w:t>.cz</w:t>
      </w:r>
    </w:p>
    <w:p w14:paraId="50F059D1" w14:textId="77A346B5" w:rsidR="004E0D67" w:rsidRPr="004E0D67" w:rsidRDefault="005F078C" w:rsidP="004E0D67">
      <w:r>
        <w:rPr>
          <w:noProof/>
        </w:rPr>
        <w:drawing>
          <wp:anchor distT="0" distB="0" distL="114300" distR="114300" simplePos="0" relativeHeight="251738112" behindDoc="1" locked="0" layoutInCell="1" allowOverlap="1" wp14:anchorId="27251C87" wp14:editId="51C7C37C">
            <wp:simplePos x="0" y="0"/>
            <wp:positionH relativeFrom="column">
              <wp:posOffset>8890</wp:posOffset>
            </wp:positionH>
            <wp:positionV relativeFrom="paragraph">
              <wp:posOffset>-106843</wp:posOffset>
            </wp:positionV>
            <wp:extent cx="1520825" cy="441960"/>
            <wp:effectExtent l="0" t="0" r="3175" b="2540"/>
            <wp:wrapNone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846"/>
                    <a:stretch/>
                  </pic:blipFill>
                  <pic:spPr bwMode="auto">
                    <a:xfrm>
                      <a:off x="0" y="0"/>
                      <a:ext cx="1520825" cy="441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7A99F" w14:textId="1196C7F3" w:rsidR="007352D3" w:rsidRPr="005F078C" w:rsidRDefault="005F078C" w:rsidP="005F078C">
      <w:pPr>
        <w:pStyle w:val="Odstavecseseznamem"/>
        <w:numPr>
          <w:ilvl w:val="0"/>
          <w:numId w:val="4"/>
        </w:numPr>
        <w:rPr>
          <w:b/>
          <w:bCs/>
          <w:color w:val="808080" w:themeColor="background1" w:themeShade="80"/>
          <w:sz w:val="44"/>
          <w:szCs w:val="44"/>
        </w:rPr>
      </w:pPr>
      <w:r>
        <w:rPr>
          <w:b/>
          <w:bCs/>
          <w:color w:val="808080" w:themeColor="background1" w:themeShade="80"/>
          <w:sz w:val="44"/>
          <w:szCs w:val="44"/>
        </w:rPr>
        <w:t xml:space="preserve"> </w:t>
      </w:r>
      <w:r w:rsidR="007352D3" w:rsidRPr="005F078C">
        <w:rPr>
          <w:b/>
          <w:bCs/>
          <w:color w:val="808080" w:themeColor="background1" w:themeShade="80"/>
          <w:sz w:val="44"/>
          <w:szCs w:val="44"/>
        </w:rPr>
        <w:t>Ekonomika provozu</w:t>
      </w:r>
      <w:r w:rsidR="00EB2960" w:rsidRPr="005F078C">
        <w:rPr>
          <w:b/>
          <w:bCs/>
          <w:color w:val="808080" w:themeColor="background1" w:themeShade="80"/>
          <w:sz w:val="44"/>
          <w:szCs w:val="44"/>
        </w:rPr>
        <w:t xml:space="preserve"> tepelného čerpadla</w:t>
      </w:r>
    </w:p>
    <w:p w14:paraId="16F9433A" w14:textId="43E8DFFD" w:rsidR="003C48ED" w:rsidRDefault="00EB2960" w:rsidP="007352D3">
      <w:pPr>
        <w:contextualSpacing/>
        <w:rPr>
          <w:color w:val="808080" w:themeColor="background1" w:themeShade="80"/>
        </w:rPr>
      </w:pPr>
      <w:r w:rsidRPr="00720ED9">
        <w:rPr>
          <w:color w:val="808080" w:themeColor="background1" w:themeShade="80"/>
        </w:rPr>
        <w:t xml:space="preserve">Tepelné čerpadlo je nejekonomičtějším </w:t>
      </w:r>
      <w:r w:rsidR="006300E2" w:rsidRPr="00720ED9">
        <w:rPr>
          <w:color w:val="808080" w:themeColor="background1" w:themeShade="80"/>
        </w:rPr>
        <w:t xml:space="preserve">a současně nejkomfortnějším </w:t>
      </w:r>
      <w:r w:rsidRPr="00720ED9">
        <w:rPr>
          <w:color w:val="808080" w:themeColor="background1" w:themeShade="80"/>
        </w:rPr>
        <w:t xml:space="preserve">zdrojem </w:t>
      </w:r>
      <w:r w:rsidR="00423122" w:rsidRPr="00720ED9">
        <w:rPr>
          <w:color w:val="808080" w:themeColor="background1" w:themeShade="80"/>
        </w:rPr>
        <w:t>tepla</w:t>
      </w:r>
      <w:r w:rsidR="006300E2" w:rsidRPr="00720ED9">
        <w:rPr>
          <w:color w:val="808080" w:themeColor="background1" w:themeShade="80"/>
        </w:rPr>
        <w:t>.</w:t>
      </w:r>
      <w:r w:rsidR="00423122" w:rsidRPr="00720ED9">
        <w:rPr>
          <w:color w:val="808080" w:themeColor="background1" w:themeShade="80"/>
        </w:rPr>
        <w:t xml:space="preserve"> </w:t>
      </w:r>
      <w:r w:rsidR="00423122" w:rsidRPr="00720ED9">
        <w:rPr>
          <w:b/>
          <w:bCs/>
          <w:color w:val="808080" w:themeColor="background1" w:themeShade="80"/>
        </w:rPr>
        <w:t>Podstatnou část</w:t>
      </w:r>
      <w:r w:rsidRPr="00720ED9">
        <w:rPr>
          <w:b/>
          <w:bCs/>
          <w:color w:val="808080" w:themeColor="background1" w:themeShade="80"/>
        </w:rPr>
        <w:t xml:space="preserve"> </w:t>
      </w:r>
      <w:r w:rsidR="00423122" w:rsidRPr="00720ED9">
        <w:rPr>
          <w:b/>
          <w:bCs/>
          <w:color w:val="808080" w:themeColor="background1" w:themeShade="80"/>
        </w:rPr>
        <w:t>energi</w:t>
      </w:r>
      <w:r w:rsidR="0043282C" w:rsidRPr="00720ED9">
        <w:rPr>
          <w:b/>
          <w:bCs/>
          <w:color w:val="808080" w:themeColor="background1" w:themeShade="80"/>
        </w:rPr>
        <w:t>e</w:t>
      </w:r>
      <w:r w:rsidR="00423122" w:rsidRPr="00720ED9">
        <w:rPr>
          <w:color w:val="808080" w:themeColor="background1" w:themeShade="80"/>
        </w:rPr>
        <w:t xml:space="preserve"> pro vytápění a ohřev TUV </w:t>
      </w:r>
      <w:r w:rsidR="00E5635A" w:rsidRPr="00720ED9">
        <w:rPr>
          <w:b/>
          <w:bCs/>
          <w:color w:val="808080" w:themeColor="background1" w:themeShade="80"/>
        </w:rPr>
        <w:t>odebírá</w:t>
      </w:r>
      <w:r w:rsidR="00423122" w:rsidRPr="00720ED9">
        <w:rPr>
          <w:b/>
          <w:bCs/>
          <w:color w:val="808080" w:themeColor="background1" w:themeShade="80"/>
        </w:rPr>
        <w:t xml:space="preserve"> z okolního prostředí</w:t>
      </w:r>
      <w:r w:rsidR="00423122" w:rsidRPr="00720ED9">
        <w:rPr>
          <w:color w:val="808080" w:themeColor="background1" w:themeShade="80"/>
        </w:rPr>
        <w:t xml:space="preserve"> (vzduchu)</w:t>
      </w:r>
      <w:r w:rsidR="003C48ED" w:rsidRPr="00720ED9">
        <w:rPr>
          <w:color w:val="808080" w:themeColor="background1" w:themeShade="80"/>
        </w:rPr>
        <w:t xml:space="preserve">. Ve spojení s teplovodním podlahovým topením nebo nízkoteplotními radiátory je </w:t>
      </w:r>
      <w:r w:rsidR="00E5635A" w:rsidRPr="00720ED9">
        <w:rPr>
          <w:color w:val="808080" w:themeColor="background1" w:themeShade="80"/>
        </w:rPr>
        <w:t xml:space="preserve">ekonomický </w:t>
      </w:r>
      <w:r w:rsidR="003C48ED" w:rsidRPr="00720ED9">
        <w:rPr>
          <w:color w:val="808080" w:themeColor="background1" w:themeShade="80"/>
        </w:rPr>
        <w:t xml:space="preserve">efekt nejvyšší. </w:t>
      </w:r>
    </w:p>
    <w:p w14:paraId="57E5BDFB" w14:textId="77777777" w:rsidR="003F02CE" w:rsidRPr="00720ED9" w:rsidRDefault="003F02CE" w:rsidP="007352D3">
      <w:pPr>
        <w:contextualSpacing/>
        <w:rPr>
          <w:color w:val="808080" w:themeColor="background1" w:themeShade="80"/>
        </w:rPr>
      </w:pPr>
    </w:p>
    <w:p w14:paraId="375BFFC3" w14:textId="180F728F" w:rsidR="00480847" w:rsidRDefault="003F02CE" w:rsidP="004E0D67">
      <w:pPr>
        <w:contextualSpacing/>
        <w:jc w:val="center"/>
        <w:rPr>
          <w:color w:val="808080" w:themeColor="background1" w:themeShade="80"/>
          <w:sz w:val="28"/>
          <w:szCs w:val="28"/>
        </w:rPr>
      </w:pPr>
      <w:r w:rsidRPr="003F02CE">
        <w:rPr>
          <w:noProof/>
          <w:color w:val="808080" w:themeColor="background1" w:themeShade="80"/>
          <w:sz w:val="28"/>
          <w:szCs w:val="28"/>
        </w:rPr>
        <w:drawing>
          <wp:inline distT="0" distB="0" distL="0" distR="0" wp14:anchorId="18F5F0B2" wp14:editId="0302A992">
            <wp:extent cx="3870740" cy="2226278"/>
            <wp:effectExtent l="0" t="0" r="3175" b="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928" cy="223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458DB" w14:textId="77777777" w:rsidR="00BD1FAF" w:rsidRDefault="00BD1FAF" w:rsidP="007352D3">
      <w:pPr>
        <w:contextualSpacing/>
        <w:rPr>
          <w:color w:val="808080" w:themeColor="background1" w:themeShade="80"/>
          <w:sz w:val="28"/>
          <w:szCs w:val="28"/>
        </w:rPr>
      </w:pPr>
    </w:p>
    <w:p w14:paraId="29ABCC8A" w14:textId="712AFDFB" w:rsidR="003C48ED" w:rsidRPr="00720ED9" w:rsidRDefault="003C48ED" w:rsidP="007352D3">
      <w:pPr>
        <w:contextualSpacing/>
        <w:rPr>
          <w:b/>
          <w:bCs/>
          <w:color w:val="808080" w:themeColor="background1" w:themeShade="80"/>
        </w:rPr>
      </w:pPr>
      <w:r w:rsidRPr="00720ED9">
        <w:rPr>
          <w:color w:val="808080" w:themeColor="background1" w:themeShade="80"/>
        </w:rPr>
        <w:t>Velmi podstatným benefitem je, že po instalaci tepelného čerpadla je pro celý objekt přiznána nízká sazba elektřiny D57d</w:t>
      </w:r>
      <w:r w:rsidR="00A86B49" w:rsidRPr="00720ED9">
        <w:rPr>
          <w:color w:val="808080" w:themeColor="background1" w:themeShade="80"/>
        </w:rPr>
        <w:t>.</w:t>
      </w:r>
      <w:r w:rsidRPr="00720ED9">
        <w:rPr>
          <w:color w:val="808080" w:themeColor="background1" w:themeShade="80"/>
        </w:rPr>
        <w:t xml:space="preserve"> </w:t>
      </w:r>
      <w:r w:rsidR="00A86B49" w:rsidRPr="00720ED9">
        <w:rPr>
          <w:color w:val="808080" w:themeColor="background1" w:themeShade="80"/>
        </w:rPr>
        <w:t>T</w:t>
      </w:r>
      <w:r w:rsidRPr="00720ED9">
        <w:rPr>
          <w:color w:val="808080" w:themeColor="background1" w:themeShade="80"/>
        </w:rPr>
        <w:t xml:space="preserve">o znamená, že </w:t>
      </w:r>
      <w:r w:rsidRPr="00720ED9">
        <w:rPr>
          <w:b/>
          <w:bCs/>
          <w:color w:val="808080" w:themeColor="background1" w:themeShade="80"/>
        </w:rPr>
        <w:t xml:space="preserve">veškeré </w:t>
      </w:r>
      <w:r w:rsidR="0043282C" w:rsidRPr="00720ED9">
        <w:rPr>
          <w:b/>
          <w:bCs/>
          <w:color w:val="808080" w:themeColor="background1" w:themeShade="80"/>
        </w:rPr>
        <w:t>elektrické spotřebiče</w:t>
      </w:r>
      <w:r w:rsidR="0043282C" w:rsidRPr="00720ED9">
        <w:rPr>
          <w:color w:val="808080" w:themeColor="background1" w:themeShade="80"/>
        </w:rPr>
        <w:t xml:space="preserve"> (varná deska, chladnička, mraznička, televize, osvětlení atd.) </w:t>
      </w:r>
      <w:r w:rsidR="0043282C" w:rsidRPr="00720ED9">
        <w:rPr>
          <w:b/>
          <w:bCs/>
          <w:color w:val="808080" w:themeColor="background1" w:themeShade="80"/>
        </w:rPr>
        <w:t>využívají výhod této snížené sazby.</w:t>
      </w:r>
    </w:p>
    <w:p w14:paraId="0553A893" w14:textId="7576BEAE" w:rsidR="0043282C" w:rsidRPr="00720ED9" w:rsidRDefault="0043282C" w:rsidP="007352D3">
      <w:pPr>
        <w:contextualSpacing/>
        <w:rPr>
          <w:color w:val="808080" w:themeColor="background1" w:themeShade="80"/>
        </w:rPr>
      </w:pPr>
    </w:p>
    <w:p w14:paraId="677E0AA6" w14:textId="134F771E" w:rsidR="0043282C" w:rsidRPr="00720ED9" w:rsidRDefault="00480847" w:rsidP="007352D3">
      <w:pPr>
        <w:contextualSpacing/>
        <w:rPr>
          <w:color w:val="808080" w:themeColor="background1" w:themeShade="80"/>
        </w:rPr>
      </w:pPr>
      <w:r w:rsidRPr="00720ED9">
        <w:rPr>
          <w:color w:val="808080" w:themeColor="background1" w:themeShade="80"/>
        </w:rPr>
        <w:t xml:space="preserve">Pro výpočet předpokládaných nákladů pro vytápění </w:t>
      </w:r>
      <w:r w:rsidR="00DC750C" w:rsidRPr="00720ED9">
        <w:rPr>
          <w:color w:val="808080" w:themeColor="background1" w:themeShade="80"/>
        </w:rPr>
        <w:t xml:space="preserve">a ohřev TUV </w:t>
      </w:r>
      <w:r w:rsidRPr="00720ED9">
        <w:rPr>
          <w:color w:val="808080" w:themeColor="background1" w:themeShade="80"/>
        </w:rPr>
        <w:t xml:space="preserve">je </w:t>
      </w:r>
      <w:r w:rsidR="003C601F" w:rsidRPr="00720ED9">
        <w:rPr>
          <w:color w:val="808080" w:themeColor="background1" w:themeShade="80"/>
        </w:rPr>
        <w:t>nutné</w:t>
      </w:r>
      <w:r w:rsidRPr="00720ED9">
        <w:rPr>
          <w:color w:val="808080" w:themeColor="background1" w:themeShade="80"/>
        </w:rPr>
        <w:t xml:space="preserve"> znát </w:t>
      </w:r>
      <w:r w:rsidRPr="00720ED9">
        <w:rPr>
          <w:b/>
          <w:bCs/>
          <w:color w:val="808080" w:themeColor="background1" w:themeShade="80"/>
        </w:rPr>
        <w:t>roční potřebu tepla</w:t>
      </w:r>
      <w:r w:rsidRPr="00720ED9">
        <w:rPr>
          <w:color w:val="808080" w:themeColor="background1" w:themeShade="80"/>
        </w:rPr>
        <w:t>. U novostaveb je tento údaj uveden v Průkazu energetické náročnosti budovy (PENB)</w:t>
      </w:r>
      <w:r w:rsidR="00DC750C" w:rsidRPr="00720ED9">
        <w:rPr>
          <w:color w:val="808080" w:themeColor="background1" w:themeShade="80"/>
        </w:rPr>
        <w:t>,</w:t>
      </w:r>
      <w:r w:rsidRPr="00720ED9">
        <w:rPr>
          <w:color w:val="808080" w:themeColor="background1" w:themeShade="80"/>
        </w:rPr>
        <w:t xml:space="preserve"> </w:t>
      </w:r>
      <w:r w:rsidR="00DC750C" w:rsidRPr="00720ED9">
        <w:rPr>
          <w:color w:val="808080" w:themeColor="background1" w:themeShade="80"/>
        </w:rPr>
        <w:t>u</w:t>
      </w:r>
      <w:r w:rsidRPr="00720ED9">
        <w:rPr>
          <w:color w:val="808080" w:themeColor="background1" w:themeShade="80"/>
        </w:rPr>
        <w:t xml:space="preserve"> starších budov je </w:t>
      </w:r>
      <w:r w:rsidR="00DC750C" w:rsidRPr="00720ED9">
        <w:rPr>
          <w:color w:val="808080" w:themeColor="background1" w:themeShade="80"/>
        </w:rPr>
        <w:t>potřebné znát</w:t>
      </w:r>
      <w:r w:rsidRPr="00720ED9">
        <w:rPr>
          <w:color w:val="808080" w:themeColor="background1" w:themeShade="80"/>
        </w:rPr>
        <w:t xml:space="preserve"> tepelnou ztrátu budovy</w:t>
      </w:r>
      <w:r w:rsidR="00DC750C" w:rsidRPr="00720ED9">
        <w:rPr>
          <w:color w:val="808080" w:themeColor="background1" w:themeShade="80"/>
        </w:rPr>
        <w:t xml:space="preserve"> nebo spotřebu paliva, které </w:t>
      </w:r>
      <w:r w:rsidR="00A86B49" w:rsidRPr="00720ED9">
        <w:rPr>
          <w:color w:val="808080" w:themeColor="background1" w:themeShade="80"/>
        </w:rPr>
        <w:t>se dosud používá</w:t>
      </w:r>
      <w:r w:rsidR="00DC750C" w:rsidRPr="00720ED9">
        <w:rPr>
          <w:color w:val="808080" w:themeColor="background1" w:themeShade="80"/>
        </w:rPr>
        <w:t xml:space="preserve"> pro vytápění a ohřev TUV (plyn, elektřina, uhlí).</w:t>
      </w:r>
    </w:p>
    <w:p w14:paraId="3FC9461F" w14:textId="77777777" w:rsidR="007352D3" w:rsidRPr="00720ED9" w:rsidRDefault="007352D3" w:rsidP="007352D3">
      <w:pPr>
        <w:contextualSpacing/>
        <w:rPr>
          <w:color w:val="808080" w:themeColor="background1" w:themeShade="80"/>
        </w:rPr>
      </w:pPr>
    </w:p>
    <w:p w14:paraId="61284078" w14:textId="08178ECD" w:rsidR="00FD4ABA" w:rsidRPr="00361126" w:rsidRDefault="000D261E" w:rsidP="007352D3">
      <w:pPr>
        <w:rPr>
          <w:b/>
          <w:bCs/>
          <w:color w:val="808080" w:themeColor="background1" w:themeShade="80"/>
          <w:sz w:val="28"/>
          <w:szCs w:val="28"/>
        </w:rPr>
      </w:pPr>
      <w:r w:rsidRPr="00720ED9">
        <w:rPr>
          <w:b/>
          <w:bCs/>
          <w:color w:val="808080" w:themeColor="background1" w:themeShade="80"/>
          <w:sz w:val="28"/>
          <w:szCs w:val="28"/>
        </w:rPr>
        <w:t xml:space="preserve">Předpokládané náklady na vytápění </w:t>
      </w:r>
      <w:r>
        <w:rPr>
          <w:b/>
          <w:bCs/>
          <w:color w:val="808080" w:themeColor="background1" w:themeShade="80"/>
          <w:sz w:val="28"/>
          <w:szCs w:val="28"/>
        </w:rPr>
        <w:t xml:space="preserve">domu s tepelnou ztrátou 8 kW </w:t>
      </w:r>
      <w:r w:rsidRPr="00720ED9">
        <w:rPr>
          <w:b/>
          <w:bCs/>
          <w:color w:val="808080" w:themeColor="background1" w:themeShade="80"/>
          <w:sz w:val="28"/>
          <w:szCs w:val="28"/>
        </w:rPr>
        <w:t xml:space="preserve">a ohřev </w:t>
      </w:r>
      <w:proofErr w:type="gramStart"/>
      <w:r w:rsidR="00AF3825">
        <w:rPr>
          <w:b/>
          <w:bCs/>
          <w:color w:val="808080" w:themeColor="background1" w:themeShade="80"/>
          <w:sz w:val="28"/>
          <w:szCs w:val="28"/>
        </w:rPr>
        <w:t>25</w:t>
      </w:r>
      <w:r>
        <w:rPr>
          <w:b/>
          <w:bCs/>
          <w:color w:val="808080" w:themeColor="background1" w:themeShade="80"/>
          <w:sz w:val="28"/>
          <w:szCs w:val="28"/>
        </w:rPr>
        <w:t>0l</w:t>
      </w:r>
      <w:proofErr w:type="gramEnd"/>
      <w:r>
        <w:rPr>
          <w:b/>
          <w:bCs/>
          <w:color w:val="808080" w:themeColor="background1" w:themeShade="80"/>
          <w:sz w:val="28"/>
          <w:szCs w:val="28"/>
        </w:rPr>
        <w:t xml:space="preserve"> </w:t>
      </w:r>
      <w:r w:rsidRPr="00720ED9">
        <w:rPr>
          <w:b/>
          <w:bCs/>
          <w:color w:val="808080" w:themeColor="background1" w:themeShade="80"/>
          <w:sz w:val="28"/>
          <w:szCs w:val="28"/>
        </w:rPr>
        <w:t>TUV</w:t>
      </w:r>
      <w:r>
        <w:rPr>
          <w:b/>
          <w:bCs/>
          <w:color w:val="808080" w:themeColor="background1" w:themeShade="80"/>
          <w:sz w:val="28"/>
          <w:szCs w:val="28"/>
        </w:rPr>
        <w:t xml:space="preserve"> za den</w:t>
      </w:r>
      <w:r w:rsidR="00C25DDC">
        <w:rPr>
          <w:b/>
          <w:bCs/>
          <w:color w:val="808080" w:themeColor="background1" w:themeShade="80"/>
          <w:sz w:val="28"/>
          <w:szCs w:val="28"/>
        </w:rPr>
        <w:t>,</w:t>
      </w:r>
      <w:r w:rsidRPr="00720ED9">
        <w:rPr>
          <w:b/>
          <w:bCs/>
          <w:color w:val="808080" w:themeColor="background1" w:themeShade="80"/>
          <w:sz w:val="28"/>
          <w:szCs w:val="28"/>
        </w:rPr>
        <w:t xml:space="preserve"> tepelným čerpadlem </w:t>
      </w:r>
      <w:r>
        <w:rPr>
          <w:b/>
          <w:bCs/>
          <w:color w:val="808080" w:themeColor="background1" w:themeShade="80"/>
          <w:sz w:val="28"/>
          <w:szCs w:val="28"/>
        </w:rPr>
        <w:t xml:space="preserve">KRONOTERM </w:t>
      </w:r>
      <w:r w:rsidR="003D7993">
        <w:rPr>
          <w:b/>
          <w:bCs/>
          <w:color w:val="808080" w:themeColor="background1" w:themeShade="80"/>
          <w:sz w:val="28"/>
          <w:szCs w:val="28"/>
        </w:rPr>
        <w:t>AEROS WPLV 09 S1</w:t>
      </w:r>
      <w:r>
        <w:rPr>
          <w:b/>
          <w:bCs/>
          <w:color w:val="808080" w:themeColor="background1" w:themeShade="80"/>
          <w:sz w:val="28"/>
          <w:szCs w:val="28"/>
        </w:rPr>
        <w:t>:</w:t>
      </w:r>
    </w:p>
    <w:tbl>
      <w:tblPr>
        <w:tblStyle w:val="Prosttabulka4"/>
        <w:tblW w:w="0" w:type="auto"/>
        <w:tblLook w:val="04A0" w:firstRow="1" w:lastRow="0" w:firstColumn="1" w:lastColumn="0" w:noHBand="0" w:noVBand="1"/>
      </w:tblPr>
      <w:tblGrid>
        <w:gridCol w:w="2552"/>
        <w:gridCol w:w="2688"/>
        <w:gridCol w:w="1564"/>
        <w:gridCol w:w="3646"/>
      </w:tblGrid>
      <w:tr w:rsidR="00FA2AB4" w14:paraId="3FA1E2FA" w14:textId="77777777" w:rsidTr="00784A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067C56F4" w14:textId="28DB8CD0" w:rsidR="00F11145" w:rsidRPr="00FA2AB4" w:rsidRDefault="00F11145" w:rsidP="007352D3">
            <w:pPr>
              <w:contextualSpacing/>
              <w:rPr>
                <w:color w:val="808080" w:themeColor="background1" w:themeShade="80"/>
              </w:rPr>
            </w:pPr>
          </w:p>
        </w:tc>
        <w:tc>
          <w:tcPr>
            <w:tcW w:w="2688" w:type="dxa"/>
          </w:tcPr>
          <w:p w14:paraId="6B207527" w14:textId="2DE798BE" w:rsidR="00F11145" w:rsidRPr="00FA2AB4" w:rsidRDefault="00784ACA" w:rsidP="0058095E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Roční p</w:t>
            </w:r>
            <w:r w:rsidR="0058095E" w:rsidRPr="00FA2AB4">
              <w:rPr>
                <w:color w:val="808080" w:themeColor="background1" w:themeShade="80"/>
              </w:rPr>
              <w:t>otřeba tepla</w:t>
            </w:r>
            <w:r>
              <w:rPr>
                <w:color w:val="808080" w:themeColor="background1" w:themeShade="80"/>
              </w:rPr>
              <w:t>*</w:t>
            </w:r>
          </w:p>
        </w:tc>
        <w:tc>
          <w:tcPr>
            <w:tcW w:w="1564" w:type="dxa"/>
          </w:tcPr>
          <w:p w14:paraId="573B40F1" w14:textId="120396F8" w:rsidR="00F11145" w:rsidRPr="00FA2AB4" w:rsidRDefault="00F11145" w:rsidP="0058095E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808080" w:themeColor="background1" w:themeShade="80"/>
              </w:rPr>
            </w:pPr>
            <w:r w:rsidRPr="00FA2AB4">
              <w:rPr>
                <w:color w:val="808080" w:themeColor="background1" w:themeShade="80"/>
              </w:rPr>
              <w:t>SCOP</w:t>
            </w:r>
          </w:p>
        </w:tc>
        <w:tc>
          <w:tcPr>
            <w:tcW w:w="3646" w:type="dxa"/>
          </w:tcPr>
          <w:p w14:paraId="17374D6C" w14:textId="6A704CA3" w:rsidR="00F11145" w:rsidRPr="00FA2AB4" w:rsidRDefault="00F11145" w:rsidP="0058095E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808080" w:themeColor="background1" w:themeShade="80"/>
              </w:rPr>
            </w:pPr>
            <w:r w:rsidRPr="00FA2AB4">
              <w:rPr>
                <w:color w:val="808080" w:themeColor="background1" w:themeShade="80"/>
              </w:rPr>
              <w:t>Spotřeba energie</w:t>
            </w:r>
            <w:r w:rsidR="0058095E" w:rsidRPr="00FA2AB4">
              <w:rPr>
                <w:color w:val="808080" w:themeColor="background1" w:themeShade="80"/>
              </w:rPr>
              <w:t xml:space="preserve"> tepelným čerpadlem</w:t>
            </w:r>
          </w:p>
        </w:tc>
      </w:tr>
      <w:tr w:rsidR="00FA2AB4" w14:paraId="1E015E6D" w14:textId="77777777" w:rsidTr="00784A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408D7A3F" w14:textId="4A83A209" w:rsidR="00F11145" w:rsidRPr="00FA2AB4" w:rsidRDefault="0058095E" w:rsidP="007352D3">
            <w:pPr>
              <w:contextualSpacing/>
              <w:rPr>
                <w:color w:val="808080" w:themeColor="background1" w:themeShade="80"/>
              </w:rPr>
            </w:pPr>
            <w:r w:rsidRPr="00FA2AB4">
              <w:rPr>
                <w:color w:val="808080" w:themeColor="background1" w:themeShade="80"/>
              </w:rPr>
              <w:t>P</w:t>
            </w:r>
            <w:r w:rsidR="00F11145" w:rsidRPr="00FA2AB4">
              <w:rPr>
                <w:color w:val="808080" w:themeColor="background1" w:themeShade="80"/>
              </w:rPr>
              <w:t>ro vytápění</w:t>
            </w:r>
            <w:r w:rsidR="00FA2AB4" w:rsidRPr="00FA2AB4">
              <w:rPr>
                <w:color w:val="808080" w:themeColor="background1" w:themeShade="80"/>
              </w:rPr>
              <w:t xml:space="preserve"> </w:t>
            </w:r>
            <w:r w:rsidR="00FA2AB4" w:rsidRPr="00FA2AB4">
              <w:rPr>
                <w:b w:val="0"/>
                <w:bCs w:val="0"/>
                <w:color w:val="808080" w:themeColor="background1" w:themeShade="80"/>
              </w:rPr>
              <w:t>(35°C)</w:t>
            </w:r>
          </w:p>
        </w:tc>
        <w:tc>
          <w:tcPr>
            <w:tcW w:w="2688" w:type="dxa"/>
          </w:tcPr>
          <w:p w14:paraId="0E978C2C" w14:textId="2135610B" w:rsidR="00F11145" w:rsidRPr="00FA2AB4" w:rsidRDefault="0058095E" w:rsidP="0058095E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8080" w:themeColor="background1" w:themeShade="80"/>
              </w:rPr>
            </w:pPr>
            <w:r w:rsidRPr="00FA2AB4">
              <w:rPr>
                <w:color w:val="808080" w:themeColor="background1" w:themeShade="80"/>
              </w:rPr>
              <w:t xml:space="preserve">15,3 </w:t>
            </w:r>
            <w:proofErr w:type="spellStart"/>
            <w:r w:rsidRPr="00FA2AB4">
              <w:rPr>
                <w:color w:val="808080" w:themeColor="background1" w:themeShade="80"/>
              </w:rPr>
              <w:t>MWh</w:t>
            </w:r>
            <w:proofErr w:type="spellEnd"/>
          </w:p>
        </w:tc>
        <w:tc>
          <w:tcPr>
            <w:tcW w:w="1564" w:type="dxa"/>
          </w:tcPr>
          <w:p w14:paraId="66E919D2" w14:textId="28C40273" w:rsidR="00F11145" w:rsidRPr="00FA2AB4" w:rsidRDefault="0058095E" w:rsidP="0058095E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8080" w:themeColor="background1" w:themeShade="80"/>
              </w:rPr>
            </w:pPr>
            <w:r w:rsidRPr="00FA2AB4">
              <w:rPr>
                <w:color w:val="808080" w:themeColor="background1" w:themeShade="80"/>
              </w:rPr>
              <w:t>4,</w:t>
            </w:r>
            <w:r w:rsidR="003D7993">
              <w:rPr>
                <w:color w:val="808080" w:themeColor="background1" w:themeShade="80"/>
              </w:rPr>
              <w:t>31</w:t>
            </w:r>
          </w:p>
        </w:tc>
        <w:tc>
          <w:tcPr>
            <w:tcW w:w="3646" w:type="dxa"/>
          </w:tcPr>
          <w:p w14:paraId="17908314" w14:textId="7D708C36" w:rsidR="00F11145" w:rsidRPr="00FA2AB4" w:rsidRDefault="0058095E" w:rsidP="0058095E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8080" w:themeColor="background1" w:themeShade="80"/>
              </w:rPr>
            </w:pPr>
            <w:r w:rsidRPr="00FA2AB4">
              <w:rPr>
                <w:color w:val="808080" w:themeColor="background1" w:themeShade="80"/>
              </w:rPr>
              <w:t>3,</w:t>
            </w:r>
            <w:r w:rsidR="003D7993">
              <w:rPr>
                <w:color w:val="808080" w:themeColor="background1" w:themeShade="80"/>
              </w:rPr>
              <w:t>55</w:t>
            </w:r>
            <w:r w:rsidRPr="00FA2AB4">
              <w:rPr>
                <w:color w:val="808080" w:themeColor="background1" w:themeShade="80"/>
              </w:rPr>
              <w:t xml:space="preserve"> </w:t>
            </w:r>
            <w:proofErr w:type="spellStart"/>
            <w:r w:rsidRPr="00FA2AB4">
              <w:rPr>
                <w:color w:val="808080" w:themeColor="background1" w:themeShade="80"/>
              </w:rPr>
              <w:t>MWh</w:t>
            </w:r>
            <w:proofErr w:type="spellEnd"/>
          </w:p>
        </w:tc>
      </w:tr>
      <w:tr w:rsidR="00FA2AB4" w14:paraId="1E11F5EF" w14:textId="77777777" w:rsidTr="00784A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4044DE78" w14:textId="3981F5E0" w:rsidR="00F11145" w:rsidRPr="00FA2AB4" w:rsidRDefault="0058095E" w:rsidP="007352D3">
            <w:pPr>
              <w:contextualSpacing/>
              <w:rPr>
                <w:color w:val="808080" w:themeColor="background1" w:themeShade="80"/>
              </w:rPr>
            </w:pPr>
            <w:r w:rsidRPr="00FA2AB4">
              <w:rPr>
                <w:color w:val="808080" w:themeColor="background1" w:themeShade="80"/>
              </w:rPr>
              <w:t>Pro</w:t>
            </w:r>
            <w:r w:rsidR="00F11145" w:rsidRPr="00FA2AB4">
              <w:rPr>
                <w:color w:val="808080" w:themeColor="background1" w:themeShade="80"/>
              </w:rPr>
              <w:t xml:space="preserve"> ohřev TUV</w:t>
            </w:r>
            <w:r w:rsidR="00FA2AB4" w:rsidRPr="00FA2AB4">
              <w:rPr>
                <w:color w:val="808080" w:themeColor="background1" w:themeShade="80"/>
              </w:rPr>
              <w:t xml:space="preserve"> </w:t>
            </w:r>
            <w:r w:rsidR="00FA2AB4" w:rsidRPr="00FA2AB4">
              <w:rPr>
                <w:b w:val="0"/>
                <w:bCs w:val="0"/>
                <w:color w:val="808080" w:themeColor="background1" w:themeShade="80"/>
              </w:rPr>
              <w:t>(55°C)</w:t>
            </w:r>
          </w:p>
        </w:tc>
        <w:tc>
          <w:tcPr>
            <w:tcW w:w="2688" w:type="dxa"/>
          </w:tcPr>
          <w:p w14:paraId="2D178AA5" w14:textId="554EB850" w:rsidR="00F11145" w:rsidRPr="00FA2AB4" w:rsidRDefault="00FF59D7" w:rsidP="0058095E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6,2</w:t>
            </w:r>
            <w:r w:rsidR="0058095E" w:rsidRPr="00FA2AB4">
              <w:rPr>
                <w:color w:val="808080" w:themeColor="background1" w:themeShade="80"/>
              </w:rPr>
              <w:t xml:space="preserve"> </w:t>
            </w:r>
            <w:proofErr w:type="spellStart"/>
            <w:r w:rsidR="0058095E" w:rsidRPr="00FA2AB4">
              <w:rPr>
                <w:color w:val="808080" w:themeColor="background1" w:themeShade="80"/>
              </w:rPr>
              <w:t>MWh</w:t>
            </w:r>
            <w:proofErr w:type="spellEnd"/>
          </w:p>
        </w:tc>
        <w:tc>
          <w:tcPr>
            <w:tcW w:w="1564" w:type="dxa"/>
          </w:tcPr>
          <w:p w14:paraId="7B2EA8BD" w14:textId="5CAC3E42" w:rsidR="00F11145" w:rsidRPr="00FA2AB4" w:rsidRDefault="003D7993" w:rsidP="0058095E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2,96</w:t>
            </w:r>
          </w:p>
        </w:tc>
        <w:tc>
          <w:tcPr>
            <w:tcW w:w="3646" w:type="dxa"/>
          </w:tcPr>
          <w:p w14:paraId="480C61D5" w14:textId="78D2C302" w:rsidR="00F11145" w:rsidRPr="00FA2AB4" w:rsidRDefault="0058095E" w:rsidP="0058095E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08080" w:themeColor="background1" w:themeShade="80"/>
              </w:rPr>
            </w:pPr>
            <w:r w:rsidRPr="00FA2AB4">
              <w:rPr>
                <w:color w:val="808080" w:themeColor="background1" w:themeShade="80"/>
              </w:rPr>
              <w:t>2,</w:t>
            </w:r>
            <w:r w:rsidR="00FF59D7">
              <w:rPr>
                <w:color w:val="808080" w:themeColor="background1" w:themeShade="80"/>
              </w:rPr>
              <w:t>09</w:t>
            </w:r>
            <w:r w:rsidRPr="00FA2AB4">
              <w:rPr>
                <w:color w:val="808080" w:themeColor="background1" w:themeShade="80"/>
              </w:rPr>
              <w:t xml:space="preserve"> </w:t>
            </w:r>
            <w:proofErr w:type="spellStart"/>
            <w:r w:rsidRPr="00FA2AB4">
              <w:rPr>
                <w:color w:val="808080" w:themeColor="background1" w:themeShade="80"/>
              </w:rPr>
              <w:t>MWh</w:t>
            </w:r>
            <w:proofErr w:type="spellEnd"/>
          </w:p>
        </w:tc>
      </w:tr>
      <w:tr w:rsidR="00FA2AB4" w14:paraId="5DA5F9D6" w14:textId="77777777" w:rsidTr="00784A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7DE34DF9" w14:textId="6D6F57F0" w:rsidR="00FA2AB4" w:rsidRPr="00FA2AB4" w:rsidRDefault="00FA2AB4" w:rsidP="007352D3">
            <w:pPr>
              <w:contextualSpacing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Celkem</w:t>
            </w:r>
          </w:p>
        </w:tc>
        <w:tc>
          <w:tcPr>
            <w:tcW w:w="2688" w:type="dxa"/>
          </w:tcPr>
          <w:p w14:paraId="143332CF" w14:textId="550E7263" w:rsidR="00FA2AB4" w:rsidRPr="00FA2AB4" w:rsidRDefault="00FA2AB4" w:rsidP="0058095E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808080" w:themeColor="background1" w:themeShade="80"/>
              </w:rPr>
            </w:pPr>
            <w:r w:rsidRPr="00FA2AB4">
              <w:rPr>
                <w:b/>
                <w:bCs/>
                <w:color w:val="808080" w:themeColor="background1" w:themeShade="80"/>
              </w:rPr>
              <w:t>2</w:t>
            </w:r>
            <w:r w:rsidR="00FF59D7">
              <w:rPr>
                <w:b/>
                <w:bCs/>
                <w:color w:val="808080" w:themeColor="background1" w:themeShade="80"/>
              </w:rPr>
              <w:t>1</w:t>
            </w:r>
            <w:r w:rsidRPr="00FA2AB4">
              <w:rPr>
                <w:b/>
                <w:bCs/>
                <w:color w:val="808080" w:themeColor="background1" w:themeShade="80"/>
              </w:rPr>
              <w:t>,</w:t>
            </w:r>
            <w:r w:rsidR="00FF59D7">
              <w:rPr>
                <w:b/>
                <w:bCs/>
                <w:color w:val="808080" w:themeColor="background1" w:themeShade="80"/>
              </w:rPr>
              <w:t>5</w:t>
            </w:r>
            <w:r w:rsidRPr="00FA2AB4">
              <w:rPr>
                <w:b/>
                <w:bCs/>
                <w:color w:val="808080" w:themeColor="background1" w:themeShade="80"/>
              </w:rPr>
              <w:t xml:space="preserve"> </w:t>
            </w:r>
            <w:proofErr w:type="spellStart"/>
            <w:r w:rsidRPr="00FA2AB4">
              <w:rPr>
                <w:b/>
                <w:bCs/>
                <w:color w:val="808080" w:themeColor="background1" w:themeShade="80"/>
              </w:rPr>
              <w:t>MWh</w:t>
            </w:r>
            <w:proofErr w:type="spellEnd"/>
          </w:p>
        </w:tc>
        <w:tc>
          <w:tcPr>
            <w:tcW w:w="1564" w:type="dxa"/>
          </w:tcPr>
          <w:p w14:paraId="0B30F1AA" w14:textId="77777777" w:rsidR="00FA2AB4" w:rsidRPr="00FA2AB4" w:rsidRDefault="00FA2AB4" w:rsidP="0058095E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8080" w:themeColor="background1" w:themeShade="80"/>
              </w:rPr>
            </w:pPr>
          </w:p>
        </w:tc>
        <w:tc>
          <w:tcPr>
            <w:tcW w:w="3646" w:type="dxa"/>
          </w:tcPr>
          <w:p w14:paraId="6FB3BEA7" w14:textId="21BECD28" w:rsidR="00FA2AB4" w:rsidRPr="00765F7A" w:rsidRDefault="00FF59D7" w:rsidP="0058095E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808080" w:themeColor="background1" w:themeShade="80"/>
              </w:rPr>
            </w:pPr>
            <w:r>
              <w:rPr>
                <w:b/>
                <w:bCs/>
                <w:color w:val="808080" w:themeColor="background1" w:themeShade="80"/>
              </w:rPr>
              <w:t>5,64</w:t>
            </w:r>
            <w:r w:rsidR="00765F7A" w:rsidRPr="00765F7A">
              <w:rPr>
                <w:b/>
                <w:bCs/>
                <w:color w:val="808080" w:themeColor="background1" w:themeShade="80"/>
              </w:rPr>
              <w:t xml:space="preserve"> </w:t>
            </w:r>
            <w:proofErr w:type="spellStart"/>
            <w:r w:rsidR="00765F7A" w:rsidRPr="00765F7A">
              <w:rPr>
                <w:b/>
                <w:bCs/>
                <w:color w:val="808080" w:themeColor="background1" w:themeShade="80"/>
              </w:rPr>
              <w:t>MWh</w:t>
            </w:r>
            <w:proofErr w:type="spellEnd"/>
          </w:p>
        </w:tc>
      </w:tr>
    </w:tbl>
    <w:p w14:paraId="1A6A9488" w14:textId="77777777" w:rsidR="003C601F" w:rsidRDefault="003C601F" w:rsidP="003C601F">
      <w:pPr>
        <w:rPr>
          <w:color w:val="808080" w:themeColor="background1" w:themeShade="80"/>
          <w:sz w:val="28"/>
          <w:szCs w:val="28"/>
        </w:rPr>
      </w:pPr>
    </w:p>
    <w:p w14:paraId="0D5E41A5" w14:textId="6DE3F836" w:rsidR="00720ED9" w:rsidRDefault="00765F7A" w:rsidP="003C601F">
      <w:pPr>
        <w:rPr>
          <w:color w:val="808080" w:themeColor="background1" w:themeShade="80"/>
        </w:rPr>
      </w:pPr>
      <w:r w:rsidRPr="00720ED9">
        <w:rPr>
          <w:color w:val="808080" w:themeColor="background1" w:themeShade="80"/>
        </w:rPr>
        <w:t xml:space="preserve">Při ceně </w:t>
      </w:r>
      <w:r w:rsidR="00E01A57" w:rsidRPr="00720ED9">
        <w:rPr>
          <w:color w:val="808080" w:themeColor="background1" w:themeShade="80"/>
        </w:rPr>
        <w:t xml:space="preserve">elektřiny </w:t>
      </w:r>
      <w:r w:rsidRPr="00720ED9">
        <w:rPr>
          <w:color w:val="808080" w:themeColor="background1" w:themeShade="80"/>
        </w:rPr>
        <w:t>3,</w:t>
      </w:r>
      <w:r w:rsidR="008F519D">
        <w:rPr>
          <w:color w:val="808080" w:themeColor="background1" w:themeShade="80"/>
        </w:rPr>
        <w:t>5</w:t>
      </w:r>
      <w:r w:rsidR="007876CB" w:rsidRPr="00720ED9">
        <w:rPr>
          <w:color w:val="808080" w:themeColor="background1" w:themeShade="80"/>
        </w:rPr>
        <w:t>0</w:t>
      </w:r>
      <w:r w:rsidRPr="00720ED9">
        <w:rPr>
          <w:color w:val="808080" w:themeColor="background1" w:themeShade="80"/>
        </w:rPr>
        <w:t xml:space="preserve"> Kč / kWh vychází </w:t>
      </w:r>
      <w:r w:rsidRPr="00720ED9">
        <w:rPr>
          <w:b/>
          <w:bCs/>
          <w:color w:val="808080" w:themeColor="background1" w:themeShade="80"/>
        </w:rPr>
        <w:t xml:space="preserve">předpokládané </w:t>
      </w:r>
      <w:r w:rsidR="00E01A57" w:rsidRPr="00720ED9">
        <w:rPr>
          <w:b/>
          <w:bCs/>
          <w:color w:val="808080" w:themeColor="background1" w:themeShade="80"/>
        </w:rPr>
        <w:t xml:space="preserve">celkové </w:t>
      </w:r>
      <w:r w:rsidRPr="00720ED9">
        <w:rPr>
          <w:b/>
          <w:bCs/>
          <w:color w:val="808080" w:themeColor="background1" w:themeShade="80"/>
        </w:rPr>
        <w:t xml:space="preserve">roční </w:t>
      </w:r>
      <w:r w:rsidR="00E01A57" w:rsidRPr="00720ED9">
        <w:rPr>
          <w:b/>
          <w:bCs/>
          <w:color w:val="808080" w:themeColor="background1" w:themeShade="80"/>
        </w:rPr>
        <w:t xml:space="preserve">náklady </w:t>
      </w:r>
      <w:r w:rsidR="000D261E">
        <w:rPr>
          <w:b/>
          <w:bCs/>
          <w:color w:val="808080" w:themeColor="background1" w:themeShade="80"/>
        </w:rPr>
        <w:t>za topení a TUV</w:t>
      </w:r>
      <w:r w:rsidRPr="00720ED9">
        <w:rPr>
          <w:b/>
          <w:bCs/>
          <w:color w:val="808080" w:themeColor="background1" w:themeShade="80"/>
        </w:rPr>
        <w:t xml:space="preserve"> </w:t>
      </w:r>
      <w:r w:rsidR="00F71893">
        <w:rPr>
          <w:b/>
          <w:bCs/>
          <w:color w:val="808080" w:themeColor="background1" w:themeShade="80"/>
        </w:rPr>
        <w:t xml:space="preserve">pouze </w:t>
      </w:r>
      <w:r w:rsidRPr="00720ED9">
        <w:rPr>
          <w:b/>
          <w:bCs/>
          <w:color w:val="808080" w:themeColor="background1" w:themeShade="80"/>
        </w:rPr>
        <w:t xml:space="preserve">na </w:t>
      </w:r>
      <w:r w:rsidR="00DC3396" w:rsidRPr="00720ED9">
        <w:rPr>
          <w:b/>
          <w:bCs/>
          <w:color w:val="808080" w:themeColor="background1" w:themeShade="80"/>
        </w:rPr>
        <w:t xml:space="preserve">cca </w:t>
      </w:r>
      <w:r w:rsidR="00FF59D7">
        <w:rPr>
          <w:b/>
          <w:bCs/>
          <w:color w:val="808080" w:themeColor="background1" w:themeShade="80"/>
        </w:rPr>
        <w:t>19.</w:t>
      </w:r>
      <w:r w:rsidR="00F10F8C">
        <w:rPr>
          <w:b/>
          <w:bCs/>
          <w:color w:val="808080" w:themeColor="background1" w:themeShade="80"/>
        </w:rPr>
        <w:t>8</w:t>
      </w:r>
      <w:r w:rsidR="00FF59D7">
        <w:rPr>
          <w:b/>
          <w:bCs/>
          <w:color w:val="808080" w:themeColor="background1" w:themeShade="80"/>
        </w:rPr>
        <w:t>00</w:t>
      </w:r>
      <w:r w:rsidRPr="00720ED9">
        <w:rPr>
          <w:b/>
          <w:bCs/>
          <w:color w:val="808080" w:themeColor="background1" w:themeShade="80"/>
        </w:rPr>
        <w:t xml:space="preserve"> Kč za rok (</w:t>
      </w:r>
      <w:r w:rsidR="00DC3396" w:rsidRPr="00720ED9">
        <w:rPr>
          <w:b/>
          <w:bCs/>
          <w:color w:val="808080" w:themeColor="background1" w:themeShade="80"/>
        </w:rPr>
        <w:t>1</w:t>
      </w:r>
      <w:r w:rsidR="008F519D">
        <w:rPr>
          <w:b/>
          <w:bCs/>
          <w:color w:val="808080" w:themeColor="background1" w:themeShade="80"/>
        </w:rPr>
        <w:t>.</w:t>
      </w:r>
      <w:r w:rsidR="00F10F8C">
        <w:rPr>
          <w:b/>
          <w:bCs/>
          <w:color w:val="808080" w:themeColor="background1" w:themeShade="80"/>
        </w:rPr>
        <w:t>6</w:t>
      </w:r>
      <w:r w:rsidR="003A722F">
        <w:rPr>
          <w:b/>
          <w:bCs/>
          <w:color w:val="808080" w:themeColor="background1" w:themeShade="80"/>
        </w:rPr>
        <w:t>5</w:t>
      </w:r>
      <w:r w:rsidR="00784ACA">
        <w:rPr>
          <w:b/>
          <w:bCs/>
          <w:color w:val="808080" w:themeColor="background1" w:themeShade="80"/>
        </w:rPr>
        <w:t>0</w:t>
      </w:r>
      <w:r w:rsidR="00DC3396" w:rsidRPr="00720ED9">
        <w:rPr>
          <w:b/>
          <w:bCs/>
          <w:color w:val="808080" w:themeColor="background1" w:themeShade="80"/>
        </w:rPr>
        <w:t xml:space="preserve"> </w:t>
      </w:r>
      <w:r w:rsidRPr="00720ED9">
        <w:rPr>
          <w:b/>
          <w:bCs/>
          <w:color w:val="808080" w:themeColor="background1" w:themeShade="80"/>
        </w:rPr>
        <w:t>Kč/ měsíc)</w:t>
      </w:r>
      <w:r w:rsidR="00DC3396" w:rsidRPr="00720ED9">
        <w:rPr>
          <w:b/>
          <w:bCs/>
          <w:color w:val="808080" w:themeColor="background1" w:themeShade="80"/>
        </w:rPr>
        <w:t>.</w:t>
      </w:r>
      <w:r w:rsidR="00DC3396" w:rsidRPr="00720ED9">
        <w:rPr>
          <w:color w:val="808080" w:themeColor="background1" w:themeShade="80"/>
        </w:rPr>
        <w:t xml:space="preserve"> Dalším benefitem je úspora nákladů při provozu ostatních elektrických spotřebičů v domácnosti na sníženou sazbu.</w:t>
      </w:r>
    </w:p>
    <w:p w14:paraId="75E12B21" w14:textId="6B441C84" w:rsidR="00361126" w:rsidRPr="00784ACA" w:rsidRDefault="00361126" w:rsidP="003C601F">
      <w:pPr>
        <w:rPr>
          <w:i/>
          <w:iCs/>
          <w:color w:val="808080" w:themeColor="background1" w:themeShade="80"/>
          <w:vertAlign w:val="subscript"/>
        </w:rPr>
      </w:pPr>
      <w:r w:rsidRPr="00784ACA">
        <w:rPr>
          <w:i/>
          <w:iCs/>
          <w:color w:val="808080" w:themeColor="background1" w:themeShade="80"/>
        </w:rPr>
        <w:t xml:space="preserve">*Roční potřeby tepla byly vypočteny kalkulátorem na odborném portálu www.tzb-info.cz, pro dům s tepelnou ztrátou 8 kW, a ohřevem TUV </w:t>
      </w:r>
      <w:proofErr w:type="gramStart"/>
      <w:r w:rsidR="00AF3825">
        <w:rPr>
          <w:i/>
          <w:iCs/>
          <w:color w:val="808080" w:themeColor="background1" w:themeShade="80"/>
        </w:rPr>
        <w:t>25</w:t>
      </w:r>
      <w:r w:rsidRPr="00784ACA">
        <w:rPr>
          <w:i/>
          <w:iCs/>
          <w:color w:val="808080" w:themeColor="background1" w:themeShade="80"/>
        </w:rPr>
        <w:t>0l</w:t>
      </w:r>
      <w:proofErr w:type="gramEnd"/>
      <w:r w:rsidRPr="00784ACA">
        <w:rPr>
          <w:i/>
          <w:iCs/>
          <w:color w:val="808080" w:themeColor="background1" w:themeShade="80"/>
        </w:rPr>
        <w:t>/den, při výpočtové teplotě -12°C.</w:t>
      </w:r>
    </w:p>
    <w:p w14:paraId="25C066BA" w14:textId="471BB792" w:rsidR="003C601F" w:rsidRPr="00720ED9" w:rsidRDefault="00B33DB9" w:rsidP="003C601F">
      <w:pPr>
        <w:rPr>
          <w:color w:val="808080" w:themeColor="background1" w:themeShade="80"/>
        </w:rPr>
      </w:pPr>
      <w:r>
        <w:rPr>
          <w:noProof/>
          <w:lang w:eastAsia="cs-CZ"/>
        </w:rPr>
        <w:pict w14:anchorId="0888B097">
          <v:rect id="_x0000_i1027" alt="" style="width:453.6pt;height:.05pt;mso-width-percent:0;mso-height-percent:0;mso-width-percent:0;mso-height-percent:0" o:hralign="center" o:hrstd="t" o:hr="t" fillcolor="#a0a0a0" stroked="f"/>
        </w:pict>
      </w:r>
    </w:p>
    <w:p w14:paraId="5FC8A478" w14:textId="042048D3" w:rsidR="004E0D67" w:rsidRPr="004E0D67" w:rsidRDefault="004E0D67" w:rsidP="004E0D67">
      <w:r>
        <w:rPr>
          <w:noProof/>
        </w:rPr>
        <w:lastRenderedPageBreak/>
        <w:drawing>
          <wp:anchor distT="0" distB="0" distL="114300" distR="114300" simplePos="0" relativeHeight="251741184" behindDoc="1" locked="0" layoutInCell="1" allowOverlap="1" wp14:anchorId="66DB92F1" wp14:editId="71399CA8">
            <wp:simplePos x="0" y="0"/>
            <wp:positionH relativeFrom="column">
              <wp:posOffset>0</wp:posOffset>
            </wp:positionH>
            <wp:positionV relativeFrom="paragraph">
              <wp:posOffset>-139537</wp:posOffset>
            </wp:positionV>
            <wp:extent cx="1520825" cy="441960"/>
            <wp:effectExtent l="0" t="0" r="3175" b="2540"/>
            <wp:wrapNone/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846"/>
                    <a:stretch/>
                  </pic:blipFill>
                  <pic:spPr bwMode="auto">
                    <a:xfrm>
                      <a:off x="0" y="0"/>
                      <a:ext cx="1520825" cy="441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5BB3D" w14:textId="0A00E7C8" w:rsidR="003C601F" w:rsidRPr="004E0D67" w:rsidRDefault="007C7CD1" w:rsidP="004E0D67">
      <w:pPr>
        <w:pStyle w:val="Odstavecseseznamem"/>
        <w:numPr>
          <w:ilvl w:val="0"/>
          <w:numId w:val="4"/>
        </w:numPr>
        <w:rPr>
          <w:b/>
          <w:bCs/>
          <w:color w:val="808080" w:themeColor="background1" w:themeShade="8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3612DF06" wp14:editId="192EFDDF">
            <wp:simplePos x="0" y="0"/>
            <wp:positionH relativeFrom="column">
              <wp:posOffset>4523860</wp:posOffset>
            </wp:positionH>
            <wp:positionV relativeFrom="paragraph">
              <wp:posOffset>78740</wp:posOffset>
            </wp:positionV>
            <wp:extent cx="1986915" cy="1321435"/>
            <wp:effectExtent l="0" t="0" r="0" b="0"/>
            <wp:wrapTight wrapText="bothSides">
              <wp:wrapPolygon edited="0">
                <wp:start x="0" y="0"/>
                <wp:lineTo x="0" y="21382"/>
                <wp:lineTo x="21400" y="21382"/>
                <wp:lineTo x="21400" y="0"/>
                <wp:lineTo x="0" y="0"/>
              </wp:wrapPolygon>
            </wp:wrapTight>
            <wp:docPr id="58" name="Obrázek 58" descr="Obsah obrázku osoba, muž, interiér,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ázek 58" descr="Obsah obrázku osoba, muž, interiér, počítač&#10;&#10;Popis byl vytvořen automaticky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915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D67">
        <w:rPr>
          <w:b/>
          <w:bCs/>
          <w:color w:val="808080" w:themeColor="background1" w:themeShade="80"/>
          <w:sz w:val="44"/>
          <w:szCs w:val="44"/>
        </w:rPr>
        <w:t xml:space="preserve"> </w:t>
      </w:r>
      <w:r w:rsidR="0041231D" w:rsidRPr="004E0D67">
        <w:rPr>
          <w:b/>
          <w:bCs/>
          <w:color w:val="808080" w:themeColor="background1" w:themeShade="80"/>
          <w:sz w:val="44"/>
          <w:szCs w:val="44"/>
        </w:rPr>
        <w:t>Proč tepelné čerpadlo od nás</w:t>
      </w:r>
      <w:r w:rsidR="002577BE" w:rsidRPr="004E0D67">
        <w:rPr>
          <w:b/>
          <w:bCs/>
          <w:color w:val="808080" w:themeColor="background1" w:themeShade="80"/>
          <w:sz w:val="44"/>
          <w:szCs w:val="44"/>
        </w:rPr>
        <w:t xml:space="preserve"> </w:t>
      </w:r>
    </w:p>
    <w:p w14:paraId="1DC20590" w14:textId="59CE5A52" w:rsidR="00FD4ABB" w:rsidRDefault="00FD4ABB" w:rsidP="00FD4ABB">
      <w:pPr>
        <w:pStyle w:val="Odstavecseseznamem"/>
        <w:spacing w:before="100" w:beforeAutospacing="1" w:after="100" w:afterAutospacing="1" w:line="240" w:lineRule="auto"/>
        <w:ind w:left="1080"/>
        <w:rPr>
          <w:rFonts w:eastAsia="Times New Roman" w:cstheme="minorHAnsi"/>
          <w:color w:val="808080" w:themeColor="background1" w:themeShade="80"/>
          <w:sz w:val="28"/>
          <w:szCs w:val="28"/>
          <w:lang w:eastAsia="cs-CZ"/>
        </w:rPr>
      </w:pPr>
    </w:p>
    <w:p w14:paraId="4D433901" w14:textId="796CFE00" w:rsidR="0041231D" w:rsidRPr="00720ED9" w:rsidRDefault="0041231D" w:rsidP="00FD4ABB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color w:val="808080" w:themeColor="background1" w:themeShade="80"/>
          <w:lang w:eastAsia="cs-CZ"/>
        </w:rPr>
      </w:pPr>
      <w:r w:rsidRPr="00720ED9">
        <w:rPr>
          <w:rFonts w:eastAsia="Times New Roman" w:cstheme="minorHAnsi"/>
          <w:color w:val="808080" w:themeColor="background1" w:themeShade="80"/>
          <w:lang w:eastAsia="cs-CZ"/>
        </w:rPr>
        <w:t xml:space="preserve">Jsme </w:t>
      </w:r>
      <w:r w:rsidRPr="000D30A0">
        <w:rPr>
          <w:rFonts w:eastAsia="Times New Roman" w:cstheme="minorHAnsi"/>
          <w:b/>
          <w:bCs/>
          <w:color w:val="808080" w:themeColor="background1" w:themeShade="80"/>
          <w:lang w:eastAsia="cs-CZ"/>
        </w:rPr>
        <w:t>specialisté na tepelná čerpadla</w:t>
      </w:r>
      <w:r w:rsidRPr="00720ED9">
        <w:rPr>
          <w:rFonts w:eastAsia="Times New Roman" w:cstheme="minorHAnsi"/>
          <w:color w:val="808080" w:themeColor="background1" w:themeShade="80"/>
          <w:lang w:eastAsia="cs-CZ"/>
        </w:rPr>
        <w:t>. Je za námi 2.000 úspěšných instalací</w:t>
      </w:r>
    </w:p>
    <w:p w14:paraId="41B378EC" w14:textId="4976790B" w:rsidR="00FD4ABB" w:rsidRPr="00720ED9" w:rsidRDefault="00FD4ABB" w:rsidP="00FD4ABB">
      <w:pPr>
        <w:pStyle w:val="Odstavecseseznamem"/>
        <w:spacing w:before="100" w:beforeAutospacing="1" w:after="100" w:afterAutospacing="1" w:line="240" w:lineRule="auto"/>
        <w:ind w:left="1080"/>
        <w:rPr>
          <w:rFonts w:eastAsia="Times New Roman" w:cstheme="minorHAnsi"/>
          <w:color w:val="808080" w:themeColor="background1" w:themeShade="80"/>
          <w:lang w:eastAsia="cs-CZ"/>
        </w:rPr>
      </w:pPr>
    </w:p>
    <w:p w14:paraId="311FE13E" w14:textId="000D3A52" w:rsidR="0041231D" w:rsidRPr="00720ED9" w:rsidRDefault="0041231D" w:rsidP="00FD4ABB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color w:val="808080" w:themeColor="background1" w:themeShade="80"/>
          <w:lang w:eastAsia="cs-CZ"/>
        </w:rPr>
      </w:pPr>
      <w:r w:rsidRPr="00720ED9">
        <w:rPr>
          <w:rFonts w:eastAsia="Times New Roman" w:cstheme="minorHAnsi"/>
          <w:color w:val="808080" w:themeColor="background1" w:themeShade="80"/>
          <w:lang w:eastAsia="cs-CZ"/>
        </w:rPr>
        <w:t xml:space="preserve">Nabízíme pouze vybraná zařízení </w:t>
      </w:r>
      <w:r w:rsidRPr="000D30A0">
        <w:rPr>
          <w:rFonts w:eastAsia="Times New Roman" w:cstheme="minorHAnsi"/>
          <w:b/>
          <w:bCs/>
          <w:color w:val="808080" w:themeColor="background1" w:themeShade="80"/>
          <w:lang w:eastAsia="cs-CZ"/>
        </w:rPr>
        <w:t>od renomovaných a osvědčených evropských dodavatelů</w:t>
      </w:r>
    </w:p>
    <w:p w14:paraId="461D03C5" w14:textId="513E0E20" w:rsidR="00FD4ABB" w:rsidRPr="00720ED9" w:rsidRDefault="00FD4ABB" w:rsidP="00FD4ABB">
      <w:pPr>
        <w:pStyle w:val="Odstavecseseznamem"/>
        <w:rPr>
          <w:rFonts w:eastAsia="Times New Roman" w:cstheme="minorHAnsi"/>
          <w:color w:val="808080" w:themeColor="background1" w:themeShade="80"/>
          <w:lang w:eastAsia="cs-CZ"/>
        </w:rPr>
      </w:pPr>
    </w:p>
    <w:p w14:paraId="1AF50DBE" w14:textId="06DF3A87" w:rsidR="00FD4ABB" w:rsidRPr="00720ED9" w:rsidRDefault="00FD4ABB" w:rsidP="00FD4ABB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color w:val="808080" w:themeColor="background1" w:themeShade="80"/>
          <w:lang w:eastAsia="cs-CZ"/>
        </w:rPr>
      </w:pPr>
      <w:r w:rsidRPr="00720ED9">
        <w:rPr>
          <w:rFonts w:eastAsia="Times New Roman" w:cstheme="minorHAnsi"/>
          <w:color w:val="808080" w:themeColor="background1" w:themeShade="80"/>
          <w:lang w:eastAsia="cs-CZ"/>
        </w:rPr>
        <w:t xml:space="preserve">Naši technici jsou </w:t>
      </w:r>
      <w:r w:rsidRPr="000D30A0">
        <w:rPr>
          <w:rFonts w:eastAsia="Times New Roman" w:cstheme="minorHAnsi"/>
          <w:b/>
          <w:bCs/>
          <w:color w:val="808080" w:themeColor="background1" w:themeShade="80"/>
          <w:lang w:eastAsia="cs-CZ"/>
        </w:rPr>
        <w:t>pravidelně školeni</w:t>
      </w:r>
      <w:r w:rsidRPr="00720ED9">
        <w:rPr>
          <w:rFonts w:eastAsia="Times New Roman" w:cstheme="minorHAnsi"/>
          <w:color w:val="808080" w:themeColor="background1" w:themeShade="80"/>
          <w:lang w:eastAsia="cs-CZ"/>
        </w:rPr>
        <w:t xml:space="preserve"> přímo u výrobců tepelných čerpadel</w:t>
      </w:r>
    </w:p>
    <w:p w14:paraId="40F05079" w14:textId="3445AFD0" w:rsidR="00FD4ABB" w:rsidRPr="00720ED9" w:rsidRDefault="00FD4ABB" w:rsidP="00FD4ABB">
      <w:pPr>
        <w:pStyle w:val="Odstavecseseznamem"/>
        <w:spacing w:before="100" w:beforeAutospacing="1" w:after="100" w:afterAutospacing="1" w:line="240" w:lineRule="auto"/>
        <w:ind w:left="1080"/>
        <w:rPr>
          <w:rFonts w:eastAsia="Times New Roman" w:cstheme="minorHAnsi"/>
          <w:color w:val="808080" w:themeColor="background1" w:themeShade="80"/>
          <w:lang w:eastAsia="cs-CZ"/>
        </w:rPr>
      </w:pPr>
    </w:p>
    <w:p w14:paraId="0AD7502B" w14:textId="120BE11C" w:rsidR="00FD4ABB" w:rsidRPr="00720ED9" w:rsidRDefault="00FD4ABB" w:rsidP="00FD4ABB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color w:val="808080" w:themeColor="background1" w:themeShade="80"/>
          <w:lang w:eastAsia="cs-CZ"/>
        </w:rPr>
      </w:pPr>
      <w:r w:rsidRPr="007C7CD1">
        <w:rPr>
          <w:rFonts w:eastAsia="Times New Roman" w:cstheme="minorHAnsi"/>
          <w:b/>
          <w:bCs/>
          <w:color w:val="808080" w:themeColor="background1" w:themeShade="80"/>
          <w:lang w:eastAsia="cs-CZ"/>
        </w:rPr>
        <w:t>Navrhneme vhodné řešení</w:t>
      </w:r>
      <w:r w:rsidRPr="00720ED9">
        <w:rPr>
          <w:rFonts w:eastAsia="Times New Roman" w:cstheme="minorHAnsi"/>
          <w:color w:val="808080" w:themeColor="background1" w:themeShade="80"/>
          <w:lang w:eastAsia="cs-CZ"/>
        </w:rPr>
        <w:t xml:space="preserve"> pro Váš dům, zodpovíme Vaše dotazy</w:t>
      </w:r>
    </w:p>
    <w:p w14:paraId="012B3148" w14:textId="68194B01" w:rsidR="00FD4ABB" w:rsidRPr="00720ED9" w:rsidRDefault="00FD4ABB" w:rsidP="00FD4ABB">
      <w:pPr>
        <w:pStyle w:val="Odstavecseseznamem"/>
        <w:rPr>
          <w:rFonts w:eastAsia="Times New Roman" w:cstheme="minorHAnsi"/>
          <w:color w:val="808080" w:themeColor="background1" w:themeShade="80"/>
          <w:lang w:eastAsia="cs-CZ"/>
        </w:rPr>
      </w:pPr>
    </w:p>
    <w:p w14:paraId="328C0206" w14:textId="35DA2BE2" w:rsidR="0041231D" w:rsidRPr="00720ED9" w:rsidRDefault="00FD4ABB" w:rsidP="00FD4ABB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color w:val="808080" w:themeColor="background1" w:themeShade="80"/>
          <w:lang w:eastAsia="cs-CZ"/>
        </w:rPr>
      </w:pPr>
      <w:r w:rsidRPr="00720ED9">
        <w:rPr>
          <w:rFonts w:eastAsia="Times New Roman" w:cstheme="minorHAnsi"/>
          <w:color w:val="808080" w:themeColor="background1" w:themeShade="80"/>
          <w:lang w:eastAsia="cs-CZ"/>
        </w:rPr>
        <w:t xml:space="preserve">Tepelné čerpadlo </w:t>
      </w:r>
      <w:r w:rsidRPr="000D30A0">
        <w:rPr>
          <w:rFonts w:eastAsia="Times New Roman" w:cstheme="minorHAnsi"/>
          <w:b/>
          <w:bCs/>
          <w:color w:val="808080" w:themeColor="background1" w:themeShade="80"/>
          <w:lang w:eastAsia="cs-CZ"/>
        </w:rPr>
        <w:t>namontujeme a budeme servisovat</w:t>
      </w:r>
      <w:r w:rsidRPr="00720ED9">
        <w:rPr>
          <w:rFonts w:eastAsia="Times New Roman" w:cstheme="minorHAnsi"/>
          <w:color w:val="808080" w:themeColor="background1" w:themeShade="80"/>
          <w:lang w:eastAsia="cs-CZ"/>
        </w:rPr>
        <w:t xml:space="preserve"> po celou dobu jeho životnosti</w:t>
      </w:r>
    </w:p>
    <w:p w14:paraId="4E6CC6D8" w14:textId="37F13759" w:rsidR="00FD4ABB" w:rsidRPr="00720ED9" w:rsidRDefault="00FD4ABB" w:rsidP="00FD4ABB">
      <w:pPr>
        <w:pStyle w:val="Odstavecseseznamem"/>
        <w:rPr>
          <w:rFonts w:eastAsia="Times New Roman" w:cstheme="minorHAnsi"/>
          <w:color w:val="808080" w:themeColor="background1" w:themeShade="80"/>
          <w:lang w:eastAsia="cs-CZ"/>
        </w:rPr>
      </w:pPr>
    </w:p>
    <w:p w14:paraId="38D7EB5B" w14:textId="10AF2076" w:rsidR="00FD4ABB" w:rsidRPr="00720ED9" w:rsidRDefault="00FD4ABB" w:rsidP="00FD4ABB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color w:val="808080" w:themeColor="background1" w:themeShade="80"/>
          <w:lang w:eastAsia="cs-CZ"/>
        </w:rPr>
      </w:pPr>
      <w:r w:rsidRPr="00720ED9">
        <w:rPr>
          <w:rFonts w:eastAsia="Times New Roman" w:cstheme="minorHAnsi"/>
          <w:color w:val="808080" w:themeColor="background1" w:themeShade="80"/>
          <w:lang w:eastAsia="cs-CZ"/>
        </w:rPr>
        <w:t xml:space="preserve">Poskytneme Vám </w:t>
      </w:r>
      <w:r w:rsidRPr="000D30A0">
        <w:rPr>
          <w:rFonts w:eastAsia="Times New Roman" w:cstheme="minorHAnsi"/>
          <w:b/>
          <w:bCs/>
          <w:color w:val="808080" w:themeColor="background1" w:themeShade="80"/>
          <w:lang w:eastAsia="cs-CZ"/>
        </w:rPr>
        <w:t>nadstandardní záruk</w:t>
      </w:r>
      <w:r w:rsidR="00B96D36" w:rsidRPr="000D30A0">
        <w:rPr>
          <w:rFonts w:eastAsia="Times New Roman" w:cstheme="minorHAnsi"/>
          <w:b/>
          <w:bCs/>
          <w:color w:val="808080" w:themeColor="background1" w:themeShade="80"/>
          <w:lang w:eastAsia="cs-CZ"/>
        </w:rPr>
        <w:t>u</w:t>
      </w:r>
      <w:r w:rsidRPr="00720ED9">
        <w:rPr>
          <w:rFonts w:eastAsia="Times New Roman" w:cstheme="minorHAnsi"/>
          <w:color w:val="808080" w:themeColor="background1" w:themeShade="80"/>
          <w:lang w:eastAsia="cs-CZ"/>
        </w:rPr>
        <w:t xml:space="preserve"> na zařízení</w:t>
      </w:r>
    </w:p>
    <w:p w14:paraId="308CE343" w14:textId="184AB236" w:rsidR="00B96D36" w:rsidRDefault="00B33DB9" w:rsidP="0041231D">
      <w:pPr>
        <w:spacing w:before="100" w:beforeAutospacing="1" w:after="100" w:afterAutospacing="1" w:line="240" w:lineRule="auto"/>
        <w:ind w:left="360"/>
        <w:rPr>
          <w:rFonts w:eastAsia="Times New Roman" w:cstheme="minorHAnsi"/>
          <w:color w:val="808080" w:themeColor="background1" w:themeShade="80"/>
          <w:sz w:val="28"/>
          <w:szCs w:val="28"/>
          <w:lang w:eastAsia="cs-CZ"/>
        </w:rPr>
      </w:pPr>
      <w:r>
        <w:rPr>
          <w:noProof/>
          <w:lang w:eastAsia="cs-CZ"/>
        </w:rPr>
        <w:pict w14:anchorId="542CF38D">
          <v:rect id="_x0000_i1026" alt="" style="width:435.6pt;height:.05pt;mso-width-percent:0;mso-height-percent:0;mso-width-percent:0;mso-height-percent:0" o:hralign="center" o:hrstd="t" o:hr="t" fillcolor="#a0a0a0" stroked="f"/>
        </w:pict>
      </w:r>
    </w:p>
    <w:p w14:paraId="53897263" w14:textId="05E3A9ED" w:rsidR="00B96D36" w:rsidRPr="002577BE" w:rsidRDefault="00DC417D" w:rsidP="004E0D67">
      <w:pPr>
        <w:pStyle w:val="Odstavecseseznamem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808080" w:themeColor="background1" w:themeShade="80"/>
          <w:sz w:val="44"/>
          <w:szCs w:val="44"/>
          <w:lang w:eastAsia="cs-CZ"/>
        </w:rPr>
      </w:pPr>
      <w:r>
        <w:rPr>
          <w:rFonts w:eastAsia="Times New Roman" w:cstheme="minorHAnsi"/>
          <w:b/>
          <w:bCs/>
          <w:color w:val="808080" w:themeColor="background1" w:themeShade="80"/>
          <w:sz w:val="44"/>
          <w:szCs w:val="44"/>
          <w:lang w:eastAsia="cs-CZ"/>
        </w:rPr>
        <w:t xml:space="preserve"> </w:t>
      </w:r>
      <w:r w:rsidR="00B96D36" w:rsidRPr="002577BE">
        <w:rPr>
          <w:rFonts w:eastAsia="Times New Roman" w:cstheme="minorHAnsi"/>
          <w:b/>
          <w:bCs/>
          <w:color w:val="808080" w:themeColor="background1" w:themeShade="80"/>
          <w:sz w:val="44"/>
          <w:szCs w:val="44"/>
          <w:lang w:eastAsia="cs-CZ"/>
        </w:rPr>
        <w:t>Cenová nabídka</w:t>
      </w:r>
    </w:p>
    <w:p w14:paraId="6D620E61" w14:textId="65CE9C71" w:rsidR="00B96D36" w:rsidRDefault="00B96D36" w:rsidP="00B96D36">
      <w:pPr>
        <w:pStyle w:val="Odstavecseseznamem"/>
        <w:spacing w:before="100" w:beforeAutospacing="1" w:after="100" w:afterAutospacing="1" w:line="240" w:lineRule="auto"/>
        <w:rPr>
          <w:rFonts w:eastAsia="Times New Roman" w:cstheme="minorHAnsi"/>
          <w:color w:val="808080" w:themeColor="background1" w:themeShade="80"/>
          <w:sz w:val="28"/>
          <w:szCs w:val="28"/>
          <w:lang w:eastAsia="cs-CZ"/>
        </w:rPr>
      </w:pPr>
    </w:p>
    <w:p w14:paraId="31F7BE12" w14:textId="77777777" w:rsidR="00361126" w:rsidRDefault="00B96D36" w:rsidP="00361126">
      <w:pPr>
        <w:spacing w:before="100" w:beforeAutospacing="1" w:after="100" w:afterAutospacing="1" w:line="240" w:lineRule="auto"/>
        <w:ind w:left="360"/>
        <w:rPr>
          <w:rFonts w:eastAsia="Times New Roman" w:cstheme="minorHAnsi"/>
          <w:color w:val="808080" w:themeColor="background1" w:themeShade="80"/>
          <w:lang w:eastAsia="cs-CZ"/>
        </w:rPr>
      </w:pPr>
      <w:r w:rsidRPr="00720ED9">
        <w:rPr>
          <w:rFonts w:eastAsia="Times New Roman" w:cstheme="minorHAnsi"/>
          <w:color w:val="808080" w:themeColor="background1" w:themeShade="80"/>
          <w:lang w:eastAsia="cs-CZ"/>
        </w:rPr>
        <w:t>Cenovou nabídku s rozpisem jednotlivých položek zasíláme v samostatném souboru</w:t>
      </w:r>
      <w:r w:rsidR="00683B28" w:rsidRPr="00720ED9">
        <w:rPr>
          <w:rFonts w:eastAsia="Times New Roman" w:cstheme="minorHAnsi"/>
          <w:color w:val="808080" w:themeColor="background1" w:themeShade="80"/>
          <w:lang w:eastAsia="cs-CZ"/>
        </w:rPr>
        <w:t>.</w:t>
      </w:r>
      <w:r w:rsidR="00361126">
        <w:rPr>
          <w:rFonts w:eastAsia="Times New Roman" w:cstheme="minorHAnsi"/>
          <w:color w:val="808080" w:themeColor="background1" w:themeShade="80"/>
          <w:lang w:eastAsia="cs-CZ"/>
        </w:rPr>
        <w:t xml:space="preserve"> </w:t>
      </w:r>
    </w:p>
    <w:p w14:paraId="147B8BD1" w14:textId="651A0326" w:rsidR="00720ED9" w:rsidRPr="00361126" w:rsidRDefault="00720ED9" w:rsidP="00361126">
      <w:pPr>
        <w:spacing w:before="100" w:beforeAutospacing="1" w:after="100" w:afterAutospacing="1" w:line="240" w:lineRule="auto"/>
        <w:ind w:left="360"/>
        <w:rPr>
          <w:rFonts w:eastAsia="Times New Roman" w:cstheme="minorHAnsi"/>
          <w:color w:val="808080" w:themeColor="background1" w:themeShade="80"/>
          <w:lang w:eastAsia="cs-CZ"/>
        </w:rPr>
      </w:pPr>
      <w:r w:rsidRPr="00720ED9">
        <w:rPr>
          <w:color w:val="808080" w:themeColor="background1" w:themeShade="80"/>
        </w:rPr>
        <w:t>V případě dotazů jsme Vám k</w:t>
      </w:r>
      <w:r>
        <w:rPr>
          <w:color w:val="808080" w:themeColor="background1" w:themeShade="80"/>
        </w:rPr>
        <w:t> </w:t>
      </w:r>
      <w:r w:rsidRPr="00720ED9">
        <w:rPr>
          <w:color w:val="808080" w:themeColor="background1" w:themeShade="80"/>
        </w:rPr>
        <w:t>dispozici</w:t>
      </w:r>
      <w:r>
        <w:rPr>
          <w:color w:val="808080" w:themeColor="background1" w:themeShade="80"/>
        </w:rPr>
        <w:t>.</w:t>
      </w:r>
    </w:p>
    <w:p w14:paraId="27046376" w14:textId="77777777" w:rsidR="00361126" w:rsidRDefault="00361126" w:rsidP="00683B28">
      <w:pPr>
        <w:jc w:val="center"/>
        <w:rPr>
          <w:i/>
          <w:iCs/>
          <w:color w:val="808080" w:themeColor="background1" w:themeShade="80"/>
          <w:sz w:val="28"/>
          <w:szCs w:val="28"/>
        </w:rPr>
      </w:pPr>
    </w:p>
    <w:p w14:paraId="28C3E47F" w14:textId="482DFB09" w:rsidR="00B96D36" w:rsidRPr="002577BE" w:rsidRDefault="002577BE" w:rsidP="00683B28">
      <w:pPr>
        <w:jc w:val="center"/>
        <w:rPr>
          <w:i/>
          <w:iCs/>
          <w:color w:val="808080" w:themeColor="background1" w:themeShade="80"/>
          <w:sz w:val="28"/>
          <w:szCs w:val="28"/>
        </w:rPr>
      </w:pPr>
      <w:r w:rsidRPr="002577BE">
        <w:rPr>
          <w:i/>
          <w:iCs/>
          <w:color w:val="808080" w:themeColor="background1" w:themeShade="80"/>
          <w:sz w:val="28"/>
          <w:szCs w:val="28"/>
        </w:rPr>
        <w:t>Váš PREMIUM POWER tým</w:t>
      </w:r>
    </w:p>
    <w:p w14:paraId="4FE38906" w14:textId="57F07269" w:rsidR="002577BE" w:rsidRDefault="002577BE" w:rsidP="00683B28">
      <w:pPr>
        <w:jc w:val="center"/>
        <w:rPr>
          <w:color w:val="808080" w:themeColor="background1" w:themeShade="80"/>
          <w:sz w:val="28"/>
          <w:szCs w:val="28"/>
        </w:rPr>
      </w:pPr>
      <w:r>
        <w:rPr>
          <w:noProof/>
          <w:color w:val="808080" w:themeColor="background1" w:themeShade="80"/>
          <w:sz w:val="28"/>
          <w:szCs w:val="28"/>
        </w:rPr>
        <w:drawing>
          <wp:inline distT="0" distB="0" distL="0" distR="0" wp14:anchorId="3E620754" wp14:editId="25025D17">
            <wp:extent cx="1158843" cy="828573"/>
            <wp:effectExtent l="0" t="0" r="0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brázek 5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570" cy="84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4BC26" w14:textId="2C051122" w:rsidR="002577BE" w:rsidRPr="00720ED9" w:rsidRDefault="002577BE" w:rsidP="00683B28">
      <w:pPr>
        <w:contextualSpacing/>
        <w:jc w:val="center"/>
        <w:rPr>
          <w:b/>
          <w:bCs/>
          <w:color w:val="808080" w:themeColor="background1" w:themeShade="80"/>
          <w:sz w:val="28"/>
          <w:szCs w:val="28"/>
        </w:rPr>
      </w:pPr>
      <w:r w:rsidRPr="00720ED9">
        <w:rPr>
          <w:b/>
          <w:bCs/>
          <w:color w:val="808080" w:themeColor="background1" w:themeShade="80"/>
          <w:sz w:val="28"/>
          <w:szCs w:val="28"/>
        </w:rPr>
        <w:t xml:space="preserve">Premium </w:t>
      </w:r>
      <w:proofErr w:type="spellStart"/>
      <w:r w:rsidRPr="00720ED9">
        <w:rPr>
          <w:b/>
          <w:bCs/>
          <w:color w:val="808080" w:themeColor="background1" w:themeShade="80"/>
          <w:sz w:val="28"/>
          <w:szCs w:val="28"/>
        </w:rPr>
        <w:t>Power</w:t>
      </w:r>
      <w:proofErr w:type="spellEnd"/>
      <w:r w:rsidRPr="00720ED9">
        <w:rPr>
          <w:b/>
          <w:bCs/>
          <w:color w:val="808080" w:themeColor="background1" w:themeShade="80"/>
          <w:sz w:val="28"/>
          <w:szCs w:val="28"/>
        </w:rPr>
        <w:t xml:space="preserve"> s.r.o.</w:t>
      </w:r>
    </w:p>
    <w:p w14:paraId="596F1500" w14:textId="71CA9441" w:rsidR="002577BE" w:rsidRPr="00720ED9" w:rsidRDefault="002577BE" w:rsidP="00683B28">
      <w:pPr>
        <w:contextualSpacing/>
        <w:jc w:val="center"/>
        <w:rPr>
          <w:color w:val="808080" w:themeColor="background1" w:themeShade="80"/>
          <w:sz w:val="28"/>
          <w:szCs w:val="28"/>
        </w:rPr>
      </w:pPr>
      <w:r w:rsidRPr="00720ED9">
        <w:rPr>
          <w:color w:val="808080" w:themeColor="background1" w:themeShade="80"/>
          <w:sz w:val="28"/>
          <w:szCs w:val="28"/>
        </w:rPr>
        <w:t>Oldřichovice 1044</w:t>
      </w:r>
    </w:p>
    <w:p w14:paraId="03A66439" w14:textId="122310EA" w:rsidR="002577BE" w:rsidRPr="00720ED9" w:rsidRDefault="002577BE" w:rsidP="00683B28">
      <w:pPr>
        <w:contextualSpacing/>
        <w:jc w:val="center"/>
        <w:rPr>
          <w:color w:val="808080" w:themeColor="background1" w:themeShade="80"/>
          <w:sz w:val="28"/>
          <w:szCs w:val="28"/>
        </w:rPr>
      </w:pPr>
      <w:r w:rsidRPr="00720ED9">
        <w:rPr>
          <w:color w:val="808080" w:themeColor="background1" w:themeShade="80"/>
          <w:sz w:val="28"/>
          <w:szCs w:val="28"/>
        </w:rPr>
        <w:t>739 61 Třinec</w:t>
      </w:r>
    </w:p>
    <w:p w14:paraId="664CA75D" w14:textId="1BBF3787" w:rsidR="002577BE" w:rsidRPr="00720ED9" w:rsidRDefault="002577BE" w:rsidP="00683B28">
      <w:pPr>
        <w:contextualSpacing/>
        <w:jc w:val="center"/>
        <w:rPr>
          <w:color w:val="808080" w:themeColor="background1" w:themeShade="80"/>
          <w:sz w:val="28"/>
          <w:szCs w:val="28"/>
        </w:rPr>
      </w:pPr>
      <w:r w:rsidRPr="00720ED9">
        <w:rPr>
          <w:color w:val="808080" w:themeColor="background1" w:themeShade="80"/>
          <w:sz w:val="28"/>
          <w:szCs w:val="28"/>
        </w:rPr>
        <w:t>Tel. +420 553 871 069</w:t>
      </w:r>
    </w:p>
    <w:p w14:paraId="65B8EBD3" w14:textId="7F38E83C" w:rsidR="00683B28" w:rsidRDefault="002577BE" w:rsidP="00683B28">
      <w:pPr>
        <w:contextualSpacing/>
        <w:jc w:val="center"/>
        <w:rPr>
          <w:color w:val="808080" w:themeColor="background1" w:themeShade="80"/>
          <w:sz w:val="28"/>
          <w:szCs w:val="28"/>
        </w:rPr>
      </w:pPr>
      <w:r w:rsidRPr="00720ED9">
        <w:rPr>
          <w:color w:val="808080" w:themeColor="background1" w:themeShade="80"/>
          <w:sz w:val="28"/>
          <w:szCs w:val="28"/>
        </w:rPr>
        <w:t>e-mail: info@premiumpower.cz</w:t>
      </w:r>
    </w:p>
    <w:p w14:paraId="34DC7DF0" w14:textId="77777777" w:rsidR="00BC327A" w:rsidRPr="002577BE" w:rsidRDefault="00BC327A" w:rsidP="00BC327A">
      <w:pPr>
        <w:contextualSpacing/>
        <w:jc w:val="center"/>
        <w:rPr>
          <w:color w:val="808080" w:themeColor="background1" w:themeShade="80"/>
          <w:sz w:val="40"/>
          <w:szCs w:val="40"/>
        </w:rPr>
      </w:pPr>
      <w:r w:rsidRPr="002577BE">
        <w:rPr>
          <w:color w:val="808080" w:themeColor="background1" w:themeShade="80"/>
          <w:sz w:val="40"/>
          <w:szCs w:val="40"/>
        </w:rPr>
        <w:t>www.premiumpower.cz</w:t>
      </w:r>
    </w:p>
    <w:p w14:paraId="09D82D38" w14:textId="77777777" w:rsidR="00BC327A" w:rsidRDefault="00BC327A" w:rsidP="00BC327A">
      <w:pPr>
        <w:rPr>
          <w:color w:val="808080" w:themeColor="background1" w:themeShade="80"/>
          <w:sz w:val="28"/>
          <w:szCs w:val="28"/>
        </w:rPr>
      </w:pPr>
      <w:r>
        <w:rPr>
          <w:b/>
          <w:bCs/>
          <w:noProof/>
          <w:color w:val="808080" w:themeColor="background1" w:themeShade="80"/>
          <w:sz w:val="28"/>
          <w:szCs w:val="28"/>
        </w:rPr>
        <w:drawing>
          <wp:anchor distT="0" distB="0" distL="114300" distR="114300" simplePos="0" relativeHeight="251757568" behindDoc="1" locked="0" layoutInCell="1" allowOverlap="1" wp14:anchorId="78A18C10" wp14:editId="68874310">
            <wp:simplePos x="0" y="0"/>
            <wp:positionH relativeFrom="column">
              <wp:posOffset>3945242</wp:posOffset>
            </wp:positionH>
            <wp:positionV relativeFrom="paragraph">
              <wp:posOffset>224613</wp:posOffset>
            </wp:positionV>
            <wp:extent cx="2695040" cy="1011703"/>
            <wp:effectExtent l="0" t="0" r="0" b="4445"/>
            <wp:wrapNone/>
            <wp:docPr id="23" name="Obrázek 2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&#10;&#10;Popis byl vytvořen automaticky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040" cy="1011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DB9">
        <w:rPr>
          <w:noProof/>
          <w:lang w:eastAsia="cs-CZ"/>
        </w:rPr>
        <w:pict w14:anchorId="2824A364">
          <v:rect id="_x0000_i1025" alt="" style="width:453.6pt;height:.05pt;mso-width-percent:0;mso-height-percent:0;mso-width-percent:0;mso-height-percent:0" o:hralign="center" o:hrstd="t" o:hr="t" fillcolor="#a0a0a0" stroked="f"/>
        </w:pict>
      </w:r>
    </w:p>
    <w:p w14:paraId="0A616855" w14:textId="76D1D509" w:rsidR="00234F45" w:rsidRPr="002577BE" w:rsidRDefault="00BC327A" w:rsidP="00BC327A">
      <w:pPr>
        <w:jc w:val="center"/>
        <w:rPr>
          <w:color w:val="808080" w:themeColor="background1" w:themeShade="80"/>
          <w:sz w:val="28"/>
          <w:szCs w:val="28"/>
        </w:rPr>
      </w:pPr>
      <w:r>
        <w:rPr>
          <w:color w:val="808080" w:themeColor="background1" w:themeShade="80"/>
          <w:sz w:val="28"/>
          <w:szCs w:val="28"/>
        </w:rPr>
        <w:t>Jsme aktivním členem</w:t>
      </w:r>
    </w:p>
    <w:sectPr w:rsidR="00234F45" w:rsidRPr="002577BE" w:rsidSect="00E2300C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819360" w14:textId="77777777" w:rsidR="00B33DB9" w:rsidRDefault="00B33DB9" w:rsidP="00A16E2D">
      <w:pPr>
        <w:spacing w:after="0" w:line="240" w:lineRule="auto"/>
      </w:pPr>
      <w:r>
        <w:separator/>
      </w:r>
    </w:p>
  </w:endnote>
  <w:endnote w:type="continuationSeparator" w:id="0">
    <w:p w14:paraId="3287A4C0" w14:textId="77777777" w:rsidR="00B33DB9" w:rsidRDefault="00B33DB9" w:rsidP="00A16E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C19137" w14:textId="77777777" w:rsidR="00B33DB9" w:rsidRDefault="00B33DB9" w:rsidP="00A16E2D">
      <w:pPr>
        <w:spacing w:after="0" w:line="240" w:lineRule="auto"/>
      </w:pPr>
      <w:r>
        <w:separator/>
      </w:r>
    </w:p>
  </w:footnote>
  <w:footnote w:type="continuationSeparator" w:id="0">
    <w:p w14:paraId="5E0F059B" w14:textId="77777777" w:rsidR="00B33DB9" w:rsidRDefault="00B33DB9" w:rsidP="00A16E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A65CB"/>
    <w:multiLevelType w:val="hybridMultilevel"/>
    <w:tmpl w:val="B9AA29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96665"/>
    <w:multiLevelType w:val="hybridMultilevel"/>
    <w:tmpl w:val="FD0C6F06"/>
    <w:lvl w:ilvl="0" w:tplc="483ECAE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3D47E0"/>
    <w:multiLevelType w:val="hybridMultilevel"/>
    <w:tmpl w:val="7D1C2FAE"/>
    <w:lvl w:ilvl="0" w:tplc="03809ABA">
      <w:start w:val="3"/>
      <w:numFmt w:val="bullet"/>
      <w:lvlText w:val="-"/>
      <w:lvlJc w:val="left"/>
      <w:pPr>
        <w:ind w:left="106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 w15:restartNumberingAfterBreak="0">
    <w:nsid w:val="304205B1"/>
    <w:multiLevelType w:val="hybridMultilevel"/>
    <w:tmpl w:val="273EE05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EE0015"/>
    <w:multiLevelType w:val="multilevel"/>
    <w:tmpl w:val="DFB4B38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  <w:b/>
      </w:rPr>
    </w:lvl>
  </w:abstractNum>
  <w:abstractNum w:abstractNumId="5" w15:restartNumberingAfterBreak="0">
    <w:nsid w:val="375B633A"/>
    <w:multiLevelType w:val="hybridMultilevel"/>
    <w:tmpl w:val="EA7EA40C"/>
    <w:lvl w:ilvl="0" w:tplc="3F0E7512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7AE3FFE"/>
    <w:multiLevelType w:val="hybridMultilevel"/>
    <w:tmpl w:val="6CE88BF6"/>
    <w:lvl w:ilvl="0" w:tplc="D31A2C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A480BFC"/>
    <w:multiLevelType w:val="hybridMultilevel"/>
    <w:tmpl w:val="05A6F08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847440"/>
    <w:multiLevelType w:val="multilevel"/>
    <w:tmpl w:val="DFB4B38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  <w:b/>
      </w:rPr>
    </w:lvl>
  </w:abstractNum>
  <w:abstractNum w:abstractNumId="9" w15:restartNumberingAfterBreak="0">
    <w:nsid w:val="53176F25"/>
    <w:multiLevelType w:val="multilevel"/>
    <w:tmpl w:val="77D00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80B5891"/>
    <w:multiLevelType w:val="hybridMultilevel"/>
    <w:tmpl w:val="0238A0C2"/>
    <w:lvl w:ilvl="0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DDE5E36"/>
    <w:multiLevelType w:val="hybridMultilevel"/>
    <w:tmpl w:val="204E9FE2"/>
    <w:lvl w:ilvl="0" w:tplc="3F0E751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4004B8"/>
    <w:multiLevelType w:val="hybridMultilevel"/>
    <w:tmpl w:val="5A7476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F2924DD"/>
    <w:multiLevelType w:val="multilevel"/>
    <w:tmpl w:val="DFB4B38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  <w:b/>
      </w:rPr>
    </w:lvl>
  </w:abstractNum>
  <w:num w:numId="1">
    <w:abstractNumId w:val="11"/>
  </w:num>
  <w:num w:numId="2">
    <w:abstractNumId w:val="7"/>
  </w:num>
  <w:num w:numId="3">
    <w:abstractNumId w:val="0"/>
  </w:num>
  <w:num w:numId="4">
    <w:abstractNumId w:val="4"/>
  </w:num>
  <w:num w:numId="5">
    <w:abstractNumId w:val="3"/>
  </w:num>
  <w:num w:numId="6">
    <w:abstractNumId w:val="1"/>
  </w:num>
  <w:num w:numId="7">
    <w:abstractNumId w:val="2"/>
  </w:num>
  <w:num w:numId="8">
    <w:abstractNumId w:val="9"/>
  </w:num>
  <w:num w:numId="9">
    <w:abstractNumId w:val="10"/>
  </w:num>
  <w:num w:numId="10">
    <w:abstractNumId w:val="5"/>
  </w:num>
  <w:num w:numId="11">
    <w:abstractNumId w:val="12"/>
  </w:num>
  <w:num w:numId="12">
    <w:abstractNumId w:val="6"/>
  </w:num>
  <w:num w:numId="13">
    <w:abstractNumId w:val="8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EDD"/>
    <w:rsid w:val="00002C39"/>
    <w:rsid w:val="00016460"/>
    <w:rsid w:val="00061EA9"/>
    <w:rsid w:val="00070450"/>
    <w:rsid w:val="0007232E"/>
    <w:rsid w:val="00072F9D"/>
    <w:rsid w:val="00073B47"/>
    <w:rsid w:val="000768A7"/>
    <w:rsid w:val="000813FF"/>
    <w:rsid w:val="000D261E"/>
    <w:rsid w:val="000D30A0"/>
    <w:rsid w:val="000F126D"/>
    <w:rsid w:val="00131B33"/>
    <w:rsid w:val="00176749"/>
    <w:rsid w:val="001959F3"/>
    <w:rsid w:val="001A1AE0"/>
    <w:rsid w:val="001F364E"/>
    <w:rsid w:val="00212D6C"/>
    <w:rsid w:val="00225B03"/>
    <w:rsid w:val="00233469"/>
    <w:rsid w:val="00234F45"/>
    <w:rsid w:val="0025499F"/>
    <w:rsid w:val="00256942"/>
    <w:rsid w:val="002577BE"/>
    <w:rsid w:val="00267922"/>
    <w:rsid w:val="00273115"/>
    <w:rsid w:val="00295AE0"/>
    <w:rsid w:val="002B1CAB"/>
    <w:rsid w:val="002C05CC"/>
    <w:rsid w:val="002C4477"/>
    <w:rsid w:val="002C615D"/>
    <w:rsid w:val="002D2119"/>
    <w:rsid w:val="002F3A91"/>
    <w:rsid w:val="002F3EA1"/>
    <w:rsid w:val="002F7C7C"/>
    <w:rsid w:val="003015F8"/>
    <w:rsid w:val="00320BE8"/>
    <w:rsid w:val="0032661A"/>
    <w:rsid w:val="00327A87"/>
    <w:rsid w:val="0034725A"/>
    <w:rsid w:val="00350502"/>
    <w:rsid w:val="00361126"/>
    <w:rsid w:val="0037654B"/>
    <w:rsid w:val="003953C9"/>
    <w:rsid w:val="003A6A7F"/>
    <w:rsid w:val="003A722F"/>
    <w:rsid w:val="003C48ED"/>
    <w:rsid w:val="003C601F"/>
    <w:rsid w:val="003D289F"/>
    <w:rsid w:val="003D7993"/>
    <w:rsid w:val="003F02CE"/>
    <w:rsid w:val="003F6085"/>
    <w:rsid w:val="003F76D1"/>
    <w:rsid w:val="0041231D"/>
    <w:rsid w:val="00423122"/>
    <w:rsid w:val="004240F2"/>
    <w:rsid w:val="00426E93"/>
    <w:rsid w:val="0043282C"/>
    <w:rsid w:val="0043567C"/>
    <w:rsid w:val="00446399"/>
    <w:rsid w:val="00450582"/>
    <w:rsid w:val="00472FB4"/>
    <w:rsid w:val="00480847"/>
    <w:rsid w:val="00481C2C"/>
    <w:rsid w:val="004B2A45"/>
    <w:rsid w:val="004B32D3"/>
    <w:rsid w:val="004B4863"/>
    <w:rsid w:val="004C4432"/>
    <w:rsid w:val="004D2846"/>
    <w:rsid w:val="004E0D67"/>
    <w:rsid w:val="004E2BE0"/>
    <w:rsid w:val="004E57DD"/>
    <w:rsid w:val="004F0918"/>
    <w:rsid w:val="00512372"/>
    <w:rsid w:val="005325C4"/>
    <w:rsid w:val="00535C6A"/>
    <w:rsid w:val="005655FD"/>
    <w:rsid w:val="0058095E"/>
    <w:rsid w:val="00587C06"/>
    <w:rsid w:val="00597EDD"/>
    <w:rsid w:val="005A1A5B"/>
    <w:rsid w:val="005A3A4C"/>
    <w:rsid w:val="005A64FA"/>
    <w:rsid w:val="005E2B58"/>
    <w:rsid w:val="005F078C"/>
    <w:rsid w:val="005F6714"/>
    <w:rsid w:val="006004BD"/>
    <w:rsid w:val="00612583"/>
    <w:rsid w:val="00623154"/>
    <w:rsid w:val="00626F1B"/>
    <w:rsid w:val="006300E2"/>
    <w:rsid w:val="00641D58"/>
    <w:rsid w:val="00644D35"/>
    <w:rsid w:val="00653FA4"/>
    <w:rsid w:val="00665289"/>
    <w:rsid w:val="00683B28"/>
    <w:rsid w:val="0068538A"/>
    <w:rsid w:val="00691E32"/>
    <w:rsid w:val="00697797"/>
    <w:rsid w:val="006A58BA"/>
    <w:rsid w:val="006C6D59"/>
    <w:rsid w:val="006F42B6"/>
    <w:rsid w:val="006F5FB2"/>
    <w:rsid w:val="006F69DA"/>
    <w:rsid w:val="0070062E"/>
    <w:rsid w:val="007209C8"/>
    <w:rsid w:val="00720ED9"/>
    <w:rsid w:val="00733A58"/>
    <w:rsid w:val="007352D3"/>
    <w:rsid w:val="00751C13"/>
    <w:rsid w:val="00765F7A"/>
    <w:rsid w:val="007715E3"/>
    <w:rsid w:val="00784ACA"/>
    <w:rsid w:val="007875CC"/>
    <w:rsid w:val="007876CB"/>
    <w:rsid w:val="007972F5"/>
    <w:rsid w:val="007C7CD1"/>
    <w:rsid w:val="007D61EB"/>
    <w:rsid w:val="007F4703"/>
    <w:rsid w:val="007F743F"/>
    <w:rsid w:val="00823DBD"/>
    <w:rsid w:val="00844590"/>
    <w:rsid w:val="008B66F8"/>
    <w:rsid w:val="008E41BE"/>
    <w:rsid w:val="008F519D"/>
    <w:rsid w:val="00915A83"/>
    <w:rsid w:val="009268B9"/>
    <w:rsid w:val="00932A61"/>
    <w:rsid w:val="00937407"/>
    <w:rsid w:val="0095495D"/>
    <w:rsid w:val="00957587"/>
    <w:rsid w:val="009917EF"/>
    <w:rsid w:val="009A2676"/>
    <w:rsid w:val="009A5A2C"/>
    <w:rsid w:val="009C2429"/>
    <w:rsid w:val="009C2FBB"/>
    <w:rsid w:val="009E448D"/>
    <w:rsid w:val="009E7B63"/>
    <w:rsid w:val="00A0186F"/>
    <w:rsid w:val="00A16E2D"/>
    <w:rsid w:val="00A37D8A"/>
    <w:rsid w:val="00A86B49"/>
    <w:rsid w:val="00AC3214"/>
    <w:rsid w:val="00AF3825"/>
    <w:rsid w:val="00B01D19"/>
    <w:rsid w:val="00B12E38"/>
    <w:rsid w:val="00B33DB9"/>
    <w:rsid w:val="00B71667"/>
    <w:rsid w:val="00B812E3"/>
    <w:rsid w:val="00B83CDB"/>
    <w:rsid w:val="00B91114"/>
    <w:rsid w:val="00B96D36"/>
    <w:rsid w:val="00BC327A"/>
    <w:rsid w:val="00BD1FAF"/>
    <w:rsid w:val="00C166A0"/>
    <w:rsid w:val="00C17F00"/>
    <w:rsid w:val="00C25775"/>
    <w:rsid w:val="00C25DDC"/>
    <w:rsid w:val="00C41154"/>
    <w:rsid w:val="00C505FD"/>
    <w:rsid w:val="00C86816"/>
    <w:rsid w:val="00C96068"/>
    <w:rsid w:val="00CC16B7"/>
    <w:rsid w:val="00CC3A6F"/>
    <w:rsid w:val="00CC7CCF"/>
    <w:rsid w:val="00CF1EA1"/>
    <w:rsid w:val="00D02915"/>
    <w:rsid w:val="00D10C7B"/>
    <w:rsid w:val="00D32C27"/>
    <w:rsid w:val="00D42547"/>
    <w:rsid w:val="00D73D32"/>
    <w:rsid w:val="00D9608F"/>
    <w:rsid w:val="00DA11F6"/>
    <w:rsid w:val="00DA6E89"/>
    <w:rsid w:val="00DB4349"/>
    <w:rsid w:val="00DC3396"/>
    <w:rsid w:val="00DC417D"/>
    <w:rsid w:val="00DC750C"/>
    <w:rsid w:val="00E01A57"/>
    <w:rsid w:val="00E02553"/>
    <w:rsid w:val="00E05511"/>
    <w:rsid w:val="00E2300C"/>
    <w:rsid w:val="00E5635A"/>
    <w:rsid w:val="00E734D3"/>
    <w:rsid w:val="00E73C4D"/>
    <w:rsid w:val="00EA760C"/>
    <w:rsid w:val="00EB2960"/>
    <w:rsid w:val="00EB39CF"/>
    <w:rsid w:val="00ED4F0D"/>
    <w:rsid w:val="00EE3538"/>
    <w:rsid w:val="00F10F8C"/>
    <w:rsid w:val="00F11145"/>
    <w:rsid w:val="00F20275"/>
    <w:rsid w:val="00F258BF"/>
    <w:rsid w:val="00F25ED3"/>
    <w:rsid w:val="00F65580"/>
    <w:rsid w:val="00F71893"/>
    <w:rsid w:val="00F777D0"/>
    <w:rsid w:val="00FA2AB4"/>
    <w:rsid w:val="00FB238B"/>
    <w:rsid w:val="00FD4ABA"/>
    <w:rsid w:val="00FD4ABB"/>
    <w:rsid w:val="00FF0AE3"/>
    <w:rsid w:val="00FF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C66781"/>
  <w15:chartTrackingRefBased/>
  <w15:docId w15:val="{C824E243-D47C-CB4B-ACF5-F1CD0BFDE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16E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16E2D"/>
  </w:style>
  <w:style w:type="paragraph" w:styleId="Zpat">
    <w:name w:val="footer"/>
    <w:basedOn w:val="Normln"/>
    <w:link w:val="ZpatChar"/>
    <w:uiPriority w:val="99"/>
    <w:unhideWhenUsed/>
    <w:rsid w:val="00A16E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16E2D"/>
  </w:style>
  <w:style w:type="paragraph" w:styleId="Odstavecseseznamem">
    <w:name w:val="List Paragraph"/>
    <w:basedOn w:val="Normln"/>
    <w:uiPriority w:val="34"/>
    <w:qFormat/>
    <w:rsid w:val="009268B9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325C4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325C4"/>
    <w:rPr>
      <w:color w:val="605E5C"/>
      <w:shd w:val="clear" w:color="auto" w:fill="E1DFDD"/>
    </w:rPr>
  </w:style>
  <w:style w:type="paragraph" w:customStyle="1" w:styleId="font-size-larger-2">
    <w:name w:val="font-size-larger-2"/>
    <w:basedOn w:val="Normln"/>
    <w:rsid w:val="00B83C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cs-CZ"/>
    </w:rPr>
  </w:style>
  <w:style w:type="table" w:styleId="Mkatabulky">
    <w:name w:val="Table Grid"/>
    <w:basedOn w:val="Normlntabulka"/>
    <w:uiPriority w:val="39"/>
    <w:rsid w:val="00957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ulkaseznamu2">
    <w:name w:val="List Table 2"/>
    <w:basedOn w:val="Normlntabulka"/>
    <w:uiPriority w:val="47"/>
    <w:rsid w:val="009575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2zvraznn3">
    <w:name w:val="List Table 2 Accent 3"/>
    <w:basedOn w:val="Normlntabulka"/>
    <w:uiPriority w:val="47"/>
    <w:rsid w:val="0095758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ulkasmkou2zvraznn6">
    <w:name w:val="Grid Table 2 Accent 6"/>
    <w:basedOn w:val="Normlntabulka"/>
    <w:uiPriority w:val="47"/>
    <w:rsid w:val="00FA2AB4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ulkasmkou4zvraznn6">
    <w:name w:val="Grid Table 4 Accent 6"/>
    <w:basedOn w:val="Normlntabulka"/>
    <w:uiPriority w:val="49"/>
    <w:rsid w:val="00FA2AB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Prosttabulka4">
    <w:name w:val="Plain Table 4"/>
    <w:basedOn w:val="Normlntabulka"/>
    <w:uiPriority w:val="44"/>
    <w:rsid w:val="00FA2A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vtltabulkaseznamu1zvraznn6">
    <w:name w:val="List Table 1 Light Accent 6"/>
    <w:basedOn w:val="Normlntabulka"/>
    <w:uiPriority w:val="46"/>
    <w:rsid w:val="00FA2A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Barevntabulkaseznamu6zvraznn6">
    <w:name w:val="List Table 6 Colorful Accent 6"/>
    <w:basedOn w:val="Normlntabulka"/>
    <w:uiPriority w:val="51"/>
    <w:rsid w:val="00FA2AB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Barevntabulkaseznamu7zvraznn6">
    <w:name w:val="List Table 7 Colorful Accent 6"/>
    <w:basedOn w:val="Normlntabulka"/>
    <w:uiPriority w:val="52"/>
    <w:rsid w:val="00FA2AB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lkaseznamu4zvraznn6">
    <w:name w:val="List Table 4 Accent 6"/>
    <w:basedOn w:val="Normlntabulka"/>
    <w:uiPriority w:val="49"/>
    <w:rsid w:val="00FA2AB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ulkaseznamu3zvraznn6">
    <w:name w:val="List Table 3 Accent 6"/>
    <w:basedOn w:val="Normlntabulka"/>
    <w:uiPriority w:val="48"/>
    <w:rsid w:val="00FA2AB4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Barevntabulkasmkou7zvraznn6">
    <w:name w:val="Grid Table 7 Colorful Accent 6"/>
    <w:basedOn w:val="Normlntabulka"/>
    <w:uiPriority w:val="52"/>
    <w:rsid w:val="00FA2AB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Barevntabulkasmkou6zvraznn6">
    <w:name w:val="Grid Table 6 Colorful Accent 6"/>
    <w:basedOn w:val="Normlntabulka"/>
    <w:uiPriority w:val="51"/>
    <w:rsid w:val="00FA2AB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Barevntabulkasmkou6zvraznn3">
    <w:name w:val="Grid Table 6 Colorful Accent 3"/>
    <w:basedOn w:val="Normlntabulka"/>
    <w:uiPriority w:val="51"/>
    <w:rsid w:val="00FA2AB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Siln">
    <w:name w:val="Strong"/>
    <w:basedOn w:val="Standardnpsmoodstavce"/>
    <w:uiPriority w:val="22"/>
    <w:qFormat/>
    <w:rsid w:val="0041231D"/>
    <w:rPr>
      <w:b/>
      <w:bCs/>
    </w:rPr>
  </w:style>
  <w:style w:type="character" w:customStyle="1" w:styleId="apple-converted-space">
    <w:name w:val="apple-converted-space"/>
    <w:basedOn w:val="Standardnpsmoodstavce"/>
    <w:rsid w:val="0041231D"/>
  </w:style>
  <w:style w:type="character" w:styleId="Zstupntext">
    <w:name w:val="Placeholder Text"/>
    <w:basedOn w:val="Standardnpsmoodstavce"/>
    <w:uiPriority w:val="99"/>
    <w:semiHidden/>
    <w:rsid w:val="0036112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91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05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70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08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186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93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69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55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99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982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14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359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715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04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867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2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95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hyperlink" Target="https://svt.sfzp.cz/vyrobek/SVT21456" TargetMode="External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C9178F4-9CAD-0840-AD89-32EC7B690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7</Pages>
  <Words>909</Words>
  <Characters>5369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Dalibor Lasota</dc:creator>
  <cp:keywords/>
  <dc:description/>
  <cp:lastModifiedBy>Ales Kisza</cp:lastModifiedBy>
  <cp:revision>13</cp:revision>
  <cp:lastPrinted>2022-02-04T10:54:00Z</cp:lastPrinted>
  <dcterms:created xsi:type="dcterms:W3CDTF">2022-02-15T20:45:00Z</dcterms:created>
  <dcterms:modified xsi:type="dcterms:W3CDTF">2022-02-23T12:45:00Z</dcterms:modified>
</cp:coreProperties>
</file>